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006C70" w14:textId="56338A6A" w:rsidR="00477385" w:rsidRDefault="00477385" w:rsidP="00A8591D">
      <w:pPr>
        <w:pStyle w:val="Title"/>
      </w:pPr>
      <w:r>
        <w:rPr>
          <w:noProof/>
        </w:rPr>
        <mc:AlternateContent>
          <mc:Choice Requires="wps">
            <w:drawing>
              <wp:anchor distT="0" distB="0" distL="114300" distR="114300" simplePos="0" relativeHeight="251678720" behindDoc="0" locked="0" layoutInCell="1" allowOverlap="1" wp14:anchorId="06A58998" wp14:editId="4186FA2B">
                <wp:simplePos x="0" y="0"/>
                <wp:positionH relativeFrom="margin">
                  <wp:align>center</wp:align>
                </wp:positionH>
                <wp:positionV relativeFrom="paragraph">
                  <wp:posOffset>454660</wp:posOffset>
                </wp:positionV>
                <wp:extent cx="6774815" cy="571500"/>
                <wp:effectExtent l="0" t="0" r="26035" b="22860"/>
                <wp:wrapSquare wrapText="bothSides"/>
                <wp:docPr id="13" name="Text Box 13"/>
                <wp:cNvGraphicFramePr/>
                <a:graphic xmlns:a="http://schemas.openxmlformats.org/drawingml/2006/main">
                  <a:graphicData uri="http://schemas.microsoft.com/office/word/2010/wordprocessingShape">
                    <wps:wsp>
                      <wps:cNvSpPr txBox="1"/>
                      <wps:spPr>
                        <a:xfrm>
                          <a:off x="0" y="0"/>
                          <a:ext cx="6774815" cy="605790"/>
                        </a:xfrm>
                        <a:prstGeom prst="rect">
                          <a:avLst/>
                        </a:prstGeom>
                        <a:solidFill>
                          <a:schemeClr val="accent3">
                            <a:lumMod val="40000"/>
                            <a:lumOff val="60000"/>
                          </a:schemeClr>
                        </a:solid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D9A7C" w14:textId="77777777" w:rsidR="002F17D8" w:rsidRPr="003A77EE" w:rsidRDefault="002F17D8" w:rsidP="00FB7F36">
                            <w:pPr>
                              <w:pBdr>
                                <w:top w:val="single" w:sz="4" w:space="1" w:color="auto"/>
                                <w:left w:val="single" w:sz="4" w:space="4" w:color="auto"/>
                                <w:bottom w:val="single" w:sz="4" w:space="1" w:color="auto"/>
                                <w:right w:val="single" w:sz="4" w:space="4" w:color="auto"/>
                              </w:pBdr>
                              <w:spacing w:line="276" w:lineRule="auto"/>
                              <w:jc w:val="center"/>
                              <w:rPr>
                                <w:color w:val="0F243E" w:themeColor="text2" w:themeShade="80"/>
                                <w:sz w:val="48"/>
                                <w:szCs w:val="48"/>
                              </w:rPr>
                            </w:pPr>
                            <w:r w:rsidRPr="003A77EE">
                              <w:rPr>
                                <w:color w:val="0F243E" w:themeColor="text2" w:themeShade="80"/>
                                <w:sz w:val="48"/>
                                <w:szCs w:val="48"/>
                              </w:rPr>
                              <w:t>Why Argument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6A58998" id="_x0000_t202" coordsize="21600,21600" o:spt="202" path="m,l,21600r21600,l21600,xe">
                <v:stroke joinstyle="miter"/>
                <v:path gradientshapeok="t" o:connecttype="rect"/>
              </v:shapetype>
              <v:shape id="Text Box 13" o:spid="_x0000_s1026" type="#_x0000_t202" style="position:absolute;margin-left:0;margin-top:35.8pt;width:533.45pt;height:4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Wn3wIAADUGAAAOAAAAZHJzL2Uyb0RvYy54bWysVFtv2jAUfp+0/2D5nSah4aqGKgUxTera&#10;anTqs3FsiObYnm0gbNp/37GTUNZuD53GQzg+9/Ody9V1XQm0Z8aWSmY4uYgxYpKqopSbDH95XPbG&#10;GFlHZEGEkizDR2bx9ez9u6uDnrK+2ipRMIPAibTTg87w1jk9jSJLt6wi9kJpJkHIlamIg6fZRIUh&#10;B/Beiagfx8PooEyhjaLMWuAuGiGeBf+cM+ruObfMIZFhyM2Frwnftf9Gsysy3RiityVt0yD/kEVF&#10;SglBT64WxBG0M+UrV1VJjbKKuwuqqkhxXlIWaoBqkvhFNast0SzUAuBYfYLJ/j+39G7/YFBZQO8u&#10;MZKkgh49stqhG1UjYAE+B22noLbSoOhq4INux7fA9GXX3FT+HwpCIAekjyd0vTcKzOFolI6TAUYU&#10;ZMN4MJoE+KNna22s+8BUhTyRYQPdC6CS/a11kAmodio+mFWiLJalEOHhJ4bNhUF7Ar0mlDLpLoO5&#10;2FWfVNHw0xh+TdeBDbPRsIcdG0KE2fOeQsDfggj5Oq7ZrE9R0+U4uVl4997Pc3rwakxZGMmmGjIF&#10;ZID0Lj1GYVx+zAejfj4aTHrDfJD00iQe9/I87vcWyzzO43Q5n6Q3P9sInX3kW9S0IlDuKJj3KuRn&#10;xqG5oSN/BSk0M2QI2l6LA6RvMWz1Qx2hvrcYN4h0kZV0J+OqlMqEBp460jSr+NqlzBt9gPusbk+6&#10;el23o7tWxREm16hm962myxLG65ZY90AMLDsMKxwwdw8fLtQhw6qlMNoq8/1PfK8POwhSjA5wPDJs&#10;v+2IYRiJjxK2c5Kkqb824ZFCR+FhziXrc4ncVXMFM5vAqdQ0kF7fiY7kRlVPcOdyHxVERFKInWHX&#10;kXPXnDS4k5TleVCC+6KJu5UrTb1r3x2/PI/1EzG63TAHE3SnujNDpi8WrdH1llLlO6d4GbbQA9yg&#10;2gIPtylMfHtH/fE7fwet52s/+wUAAP//AwBQSwMEFAAGAAgAAAAhAIhZCxPcAAAACAEAAA8AAABk&#10;cnMvZG93bnJldi54bWxMjzFPwzAQhXck/oN1SCyIOulgII1TIQQTA6LpwubE1yTFPkex24R/z3WC&#10;7e7e07vvldvFO3HGKQ6BNOSrDARSG+xAnYZ9/Xb/CCImQ9a4QKjhByNsq+ur0hQ2zPSJ513qBIdQ&#10;LIyGPqWxkDK2PXoTV2FEYu0QJm8Sr1Mn7WRmDvdOrrNMSW8G4g+9GfGlx/Z7d/IaXtf+oNw+fdRj&#10;c1fPX/n7cvSN1rc3y/MGRMIl/Znhgs/oUDFTE05ko3AauEjS8JArEBc1U+oJRMOT4pOsSvm/QPUL&#10;AAD//wMAUEsBAi0AFAAGAAgAAAAhALaDOJL+AAAA4QEAABMAAAAAAAAAAAAAAAAAAAAAAFtDb250&#10;ZW50X1R5cGVzXS54bWxQSwECLQAUAAYACAAAACEAOP0h/9YAAACUAQAACwAAAAAAAAAAAAAAAAAv&#10;AQAAX3JlbHMvLnJlbHNQSwECLQAUAAYACAAAACEAmrplp98CAAA1BgAADgAAAAAAAAAAAAAAAAAu&#10;AgAAZHJzL2Uyb0RvYy54bWxQSwECLQAUAAYACAAAACEAiFkLE9wAAAAIAQAADwAAAAAAAAAAAAAA&#10;AAA5BQAAZHJzL2Rvd25yZXYueG1sUEsFBgAAAAAEAAQA8wAAAEIGAAAAAA==&#10;" fillcolor="#d6e3bc [1302]" strokecolor="#4f81bd">
                <v:textbox>
                  <w:txbxContent>
                    <w:p w14:paraId="751D9A7C" w14:textId="77777777" w:rsidR="002F17D8" w:rsidRPr="003A77EE" w:rsidRDefault="002F17D8" w:rsidP="00FB7F36">
                      <w:pPr>
                        <w:pBdr>
                          <w:top w:val="single" w:sz="4" w:space="1" w:color="auto"/>
                          <w:left w:val="single" w:sz="4" w:space="4" w:color="auto"/>
                          <w:bottom w:val="single" w:sz="4" w:space="1" w:color="auto"/>
                          <w:right w:val="single" w:sz="4" w:space="4" w:color="auto"/>
                        </w:pBdr>
                        <w:spacing w:line="276" w:lineRule="auto"/>
                        <w:jc w:val="center"/>
                        <w:rPr>
                          <w:color w:val="0F243E" w:themeColor="text2" w:themeShade="80"/>
                          <w:sz w:val="48"/>
                          <w:szCs w:val="48"/>
                        </w:rPr>
                      </w:pPr>
                      <w:r w:rsidRPr="003A77EE">
                        <w:rPr>
                          <w:color w:val="0F243E" w:themeColor="text2" w:themeShade="80"/>
                          <w:sz w:val="48"/>
                          <w:szCs w:val="48"/>
                        </w:rPr>
                        <w:t>Why Argument Writing</w:t>
                      </w:r>
                    </w:p>
                  </w:txbxContent>
                </v:textbox>
                <w10:wrap type="square" anchorx="margin"/>
              </v:shape>
            </w:pict>
          </mc:Fallback>
        </mc:AlternateContent>
      </w:r>
    </w:p>
    <w:p w14:paraId="4E8AD106" w14:textId="77777777" w:rsidR="00477385" w:rsidRPr="00FB7F36" w:rsidRDefault="00477385" w:rsidP="00A8591D">
      <w:pPr>
        <w:pStyle w:val="Title"/>
        <w:rPr>
          <w:sz w:val="48"/>
          <w:szCs w:val="48"/>
        </w:rPr>
      </w:pPr>
    </w:p>
    <w:p w14:paraId="0BBC6C6E" w14:textId="3B40B747" w:rsidR="00A8591D" w:rsidRDefault="00A8591D" w:rsidP="00A8591D">
      <w:pPr>
        <w:pStyle w:val="Title"/>
      </w:pPr>
      <w:r>
        <w:t xml:space="preserve">Big </w:t>
      </w:r>
      <w:r w:rsidRPr="001A2E18">
        <w:t>Picture</w:t>
      </w:r>
      <w:r>
        <w:t xml:space="preserve"> Goals for Argument</w:t>
      </w:r>
    </w:p>
    <w:p w14:paraId="5698624B" w14:textId="61D6E750" w:rsidR="00A8591D" w:rsidRDefault="00A8591D" w:rsidP="00477385">
      <w:pPr>
        <w:rPr>
          <w:i/>
        </w:rPr>
      </w:pPr>
      <w:r>
        <w:rPr>
          <w:i/>
        </w:rPr>
        <w:t xml:space="preserve">A goal of education is to expand students’ sense of their possibilities and roles in the world.  Argument writing plays a </w:t>
      </w:r>
      <w:r w:rsidR="004C2CF2">
        <w:rPr>
          <w:i/>
        </w:rPr>
        <w:t>part</w:t>
      </w:r>
      <w:r>
        <w:rPr>
          <w:i/>
        </w:rPr>
        <w:t xml:space="preserve"> in students’ identities in their careers, as college students, and as </w:t>
      </w:r>
      <w:r w:rsidR="006A5311">
        <w:rPr>
          <w:i/>
        </w:rPr>
        <w:t>participants in a democratic society</w:t>
      </w:r>
      <w:r>
        <w:rPr>
          <w:i/>
        </w:rPr>
        <w:t>.</w:t>
      </w:r>
    </w:p>
    <w:p w14:paraId="25D42127" w14:textId="77777777" w:rsidR="00A8591D" w:rsidRDefault="00A8591D" w:rsidP="00A8591D"/>
    <w:p w14:paraId="56089C0D" w14:textId="23EF3680" w:rsidR="00A8591D" w:rsidRPr="00E148DA" w:rsidRDefault="00A8591D" w:rsidP="00A8591D">
      <w:pPr>
        <w:rPr>
          <w:sz w:val="32"/>
          <w:szCs w:val="32"/>
        </w:rPr>
      </w:pPr>
      <w:r w:rsidRPr="00E148DA">
        <w:rPr>
          <w:sz w:val="32"/>
          <w:szCs w:val="32"/>
        </w:rPr>
        <w:t xml:space="preserve">Students as future </w:t>
      </w:r>
      <w:r w:rsidR="006A5311">
        <w:rPr>
          <w:sz w:val="32"/>
          <w:szCs w:val="32"/>
        </w:rPr>
        <w:t>participants in democracy</w:t>
      </w:r>
      <w:r w:rsidRPr="00E148DA">
        <w:rPr>
          <w:sz w:val="32"/>
          <w:szCs w:val="32"/>
        </w:rPr>
        <w:t xml:space="preserve">  </w:t>
      </w:r>
    </w:p>
    <w:p w14:paraId="2357721F" w14:textId="77777777" w:rsidR="00A8591D" w:rsidRPr="00FB7F36" w:rsidRDefault="00A8591D" w:rsidP="00A8591D">
      <w:pPr>
        <w:rPr>
          <w:sz w:val="18"/>
          <w:szCs w:val="18"/>
        </w:rPr>
      </w:pPr>
    </w:p>
    <w:p w14:paraId="6CC1C91B" w14:textId="7875D31C" w:rsidR="00A8591D" w:rsidRDefault="00A8591D" w:rsidP="00A8591D">
      <w:r>
        <w:t xml:space="preserve">Thoughtful </w:t>
      </w:r>
      <w:r w:rsidR="006A5311">
        <w:t>participants in democracy</w:t>
      </w:r>
      <w:r>
        <w:t xml:space="preserve"> read, criticize, analyz</w:t>
      </w:r>
      <w:r w:rsidR="004C2CF2">
        <w:t xml:space="preserve">e, and create arguments daily: </w:t>
      </w:r>
      <w:r>
        <w:t>reading the paper, watching the news, surfing the internet, talking among friends, family, and co-workers.  These small moments in everyday life make up a strong democracy.</w:t>
      </w:r>
    </w:p>
    <w:p w14:paraId="614CF356" w14:textId="77777777" w:rsidR="00A8591D" w:rsidRDefault="00A8591D" w:rsidP="00A8591D"/>
    <w:p w14:paraId="6020250C" w14:textId="77777777" w:rsidR="00A8591D" w:rsidRDefault="00A8591D" w:rsidP="00A8591D">
      <w:pPr>
        <w:rPr>
          <w:sz w:val="32"/>
          <w:szCs w:val="32"/>
        </w:rPr>
      </w:pPr>
      <w:r w:rsidRPr="00E148DA">
        <w:rPr>
          <w:sz w:val="32"/>
          <w:szCs w:val="32"/>
        </w:rPr>
        <w:t>Students as future college students</w:t>
      </w:r>
    </w:p>
    <w:p w14:paraId="4C3A3266" w14:textId="77777777" w:rsidR="00A8591D" w:rsidRPr="00FB7F36" w:rsidRDefault="00A8591D" w:rsidP="00A8591D">
      <w:pPr>
        <w:rPr>
          <w:sz w:val="18"/>
          <w:szCs w:val="18"/>
        </w:rPr>
      </w:pPr>
    </w:p>
    <w:p w14:paraId="6FAC4240" w14:textId="77777777" w:rsidR="00A8591D" w:rsidRDefault="00A8591D" w:rsidP="00A8591D">
      <w:r>
        <w:t>Argument is the common language of academic writing.  Successful college writers know about making a claim, supporting it with relevant evidence, and citing evidence according to academic conventions.</w:t>
      </w:r>
    </w:p>
    <w:p w14:paraId="3E76913A" w14:textId="77777777" w:rsidR="00A8591D" w:rsidRDefault="00A8591D" w:rsidP="00A8591D"/>
    <w:p w14:paraId="65AE4133" w14:textId="77777777" w:rsidR="00A8591D" w:rsidRPr="00FB7F36" w:rsidRDefault="00A8591D" w:rsidP="00A8591D">
      <w:pPr>
        <w:rPr>
          <w:sz w:val="32"/>
          <w:szCs w:val="32"/>
        </w:rPr>
      </w:pPr>
    </w:p>
    <w:p w14:paraId="69082747" w14:textId="77777777" w:rsidR="00A8591D" w:rsidRDefault="00A8591D" w:rsidP="00A8591D">
      <w:pPr>
        <w:pStyle w:val="Title"/>
      </w:pPr>
      <w:r w:rsidRPr="00E148DA">
        <w:t xml:space="preserve">Goals for Argument in the Present </w:t>
      </w:r>
    </w:p>
    <w:p w14:paraId="78D7C241" w14:textId="1BDC6F6D" w:rsidR="00A8591D" w:rsidRDefault="00A8591D" w:rsidP="00A8591D">
      <w:pPr>
        <w:rPr>
          <w:i/>
        </w:rPr>
      </w:pPr>
      <w:r>
        <w:rPr>
          <w:i/>
        </w:rPr>
        <w:t xml:space="preserve">Developing skills in argument writing is not just about students’ future.  By practicing arguments, students become more thoughtful </w:t>
      </w:r>
      <w:r w:rsidR="002F17D8">
        <w:rPr>
          <w:i/>
        </w:rPr>
        <w:t>members</w:t>
      </w:r>
      <w:r>
        <w:rPr>
          <w:i/>
        </w:rPr>
        <w:t xml:space="preserve"> of their school, better learners, and more capable test-takers.</w:t>
      </w:r>
    </w:p>
    <w:p w14:paraId="0844344C" w14:textId="77777777" w:rsidR="00A8591D" w:rsidRPr="009701D0" w:rsidRDefault="00A8591D" w:rsidP="00A8591D">
      <w:pPr>
        <w:rPr>
          <w:i/>
        </w:rPr>
      </w:pPr>
    </w:p>
    <w:p w14:paraId="3B9704AD" w14:textId="77777777" w:rsidR="00A8591D" w:rsidRDefault="00A8591D" w:rsidP="00A8591D">
      <w:pPr>
        <w:rPr>
          <w:sz w:val="32"/>
          <w:szCs w:val="32"/>
        </w:rPr>
      </w:pPr>
      <w:r>
        <w:rPr>
          <w:sz w:val="32"/>
          <w:szCs w:val="32"/>
        </w:rPr>
        <w:t>Students as learners</w:t>
      </w:r>
    </w:p>
    <w:p w14:paraId="2B9B3C1D" w14:textId="77777777" w:rsidR="00A8591D" w:rsidRPr="00FB7F36" w:rsidRDefault="00A8591D" w:rsidP="00A8591D">
      <w:pPr>
        <w:rPr>
          <w:sz w:val="18"/>
          <w:szCs w:val="18"/>
        </w:rPr>
      </w:pPr>
    </w:p>
    <w:p w14:paraId="7D5DE126" w14:textId="77777777" w:rsidR="00A8591D" w:rsidRDefault="00A8591D" w:rsidP="00A8591D">
      <w:r>
        <w:t>Researching and writing arguments improve student learning beyond specific skills in writing.  Students learn content knowledge, broaden their ideas, and stretch their mental capacities.  Skills in argument writing improve learning in all subject areas.</w:t>
      </w:r>
    </w:p>
    <w:p w14:paraId="15936CFD" w14:textId="77777777" w:rsidR="00A8591D" w:rsidRDefault="00A8591D" w:rsidP="00A8591D"/>
    <w:p w14:paraId="53C8D4E4" w14:textId="77777777" w:rsidR="00A8591D" w:rsidRDefault="00A8591D" w:rsidP="00A8591D">
      <w:pPr>
        <w:tabs>
          <w:tab w:val="left" w:pos="1640"/>
        </w:tabs>
        <w:rPr>
          <w:sz w:val="32"/>
          <w:szCs w:val="32"/>
        </w:rPr>
      </w:pPr>
      <w:r w:rsidRPr="00347851">
        <w:rPr>
          <w:sz w:val="32"/>
          <w:szCs w:val="32"/>
        </w:rPr>
        <w:t>Students as</w:t>
      </w:r>
      <w:r w:rsidRPr="00347851">
        <w:rPr>
          <w:sz w:val="32"/>
          <w:szCs w:val="32"/>
        </w:rPr>
        <w:tab/>
      </w:r>
      <w:r>
        <w:rPr>
          <w:sz w:val="32"/>
          <w:szCs w:val="32"/>
        </w:rPr>
        <w:t>test takers</w:t>
      </w:r>
    </w:p>
    <w:p w14:paraId="5A9C0465" w14:textId="77777777" w:rsidR="00A8591D" w:rsidRPr="00FB7F36" w:rsidRDefault="00A8591D" w:rsidP="00A8591D">
      <w:pPr>
        <w:tabs>
          <w:tab w:val="left" w:pos="1640"/>
        </w:tabs>
        <w:rPr>
          <w:sz w:val="18"/>
          <w:szCs w:val="18"/>
        </w:rPr>
      </w:pPr>
    </w:p>
    <w:p w14:paraId="2E61812A" w14:textId="77777777" w:rsidR="00A8591D" w:rsidRPr="00347851" w:rsidRDefault="00A8591D" w:rsidP="00A8591D">
      <w:pPr>
        <w:tabs>
          <w:tab w:val="left" w:pos="1640"/>
        </w:tabs>
      </w:pPr>
      <w:r>
        <w:t>New assessments that reflect high college and career-ready standards in writing stress using textual evidence and understanding arguments, exactly what the CRWP is helping students do.  Argument helps improve reasoning. Daily practice in argument can help students in test-taking situations.</w:t>
      </w:r>
    </w:p>
    <w:p w14:paraId="56A4F82B" w14:textId="77777777" w:rsidR="003459DB" w:rsidRDefault="003459DB">
      <w:pPr>
        <w:rPr>
          <w:b/>
          <w:color w:val="9BBB59" w:themeColor="accent3"/>
        </w:rPr>
      </w:pPr>
    </w:p>
    <w:p w14:paraId="135395F0" w14:textId="72FA7455" w:rsidR="00366DB0" w:rsidRPr="005375DC" w:rsidRDefault="004C2CF2">
      <w:pPr>
        <w:rPr>
          <w:b/>
          <w:color w:val="9BBB59" w:themeColor="accent3"/>
        </w:rPr>
      </w:pPr>
      <w:r>
        <w:rPr>
          <w:noProof/>
        </w:rPr>
        <w:lastRenderedPageBreak/>
        <mc:AlternateContent>
          <mc:Choice Requires="wps">
            <w:drawing>
              <wp:anchor distT="0" distB="0" distL="114300" distR="114300" simplePos="0" relativeHeight="251661312" behindDoc="0" locked="0" layoutInCell="1" allowOverlap="1" wp14:anchorId="66257E9F" wp14:editId="245CFF1E">
                <wp:simplePos x="0" y="0"/>
                <wp:positionH relativeFrom="column">
                  <wp:posOffset>998855</wp:posOffset>
                </wp:positionH>
                <wp:positionV relativeFrom="paragraph">
                  <wp:posOffset>344170</wp:posOffset>
                </wp:positionV>
                <wp:extent cx="5878195" cy="3427730"/>
                <wp:effectExtent l="0" t="0" r="14605" b="26670"/>
                <wp:wrapSquare wrapText="bothSides"/>
                <wp:docPr id="3" name="Text Box 3"/>
                <wp:cNvGraphicFramePr/>
                <a:graphic xmlns:a="http://schemas.openxmlformats.org/drawingml/2006/main">
                  <a:graphicData uri="http://schemas.microsoft.com/office/word/2010/wordprocessingShape">
                    <wps:wsp>
                      <wps:cNvSpPr txBox="1"/>
                      <wps:spPr>
                        <a:xfrm>
                          <a:off x="0" y="0"/>
                          <a:ext cx="5878195" cy="3427730"/>
                        </a:xfrm>
                        <a:prstGeom prst="rect">
                          <a:avLst/>
                        </a:prstGeom>
                        <a:solidFill>
                          <a:schemeClr val="accent3">
                            <a:lumMod val="40000"/>
                            <a:lumOff val="60000"/>
                          </a:schemeClr>
                        </a:solidFill>
                        <a:ln>
                          <a:solidFill>
                            <a:schemeClr val="accent3">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8D0ADB" w14:textId="374B249B" w:rsidR="002F17D8" w:rsidRPr="00281059" w:rsidRDefault="002F17D8" w:rsidP="006B72F2">
                            <w:pPr>
                              <w:pStyle w:val="Title"/>
                              <w:spacing w:after="200"/>
                              <w:rPr>
                                <w:sz w:val="32"/>
                                <w:szCs w:val="32"/>
                              </w:rPr>
                            </w:pPr>
                            <w:r>
                              <w:rPr>
                                <w:sz w:val="32"/>
                                <w:szCs w:val="32"/>
                              </w:rPr>
                              <w:t>ROUTINELY TEACH ARGUMENT</w:t>
                            </w:r>
                            <w:r w:rsidRPr="00281059">
                              <w:rPr>
                                <w:sz w:val="32"/>
                                <w:szCs w:val="32"/>
                              </w:rPr>
                              <w:t xml:space="preserve"> WRITING</w:t>
                            </w:r>
                          </w:p>
                          <w:p w14:paraId="4E8E3B3F" w14:textId="2E97A8C4" w:rsidR="002F17D8" w:rsidRPr="004B6E7D" w:rsidRDefault="002F17D8" w:rsidP="00017789">
                            <w:pPr>
                              <w:pStyle w:val="ListParagraph"/>
                              <w:numPr>
                                <w:ilvl w:val="0"/>
                                <w:numId w:val="4"/>
                              </w:numPr>
                              <w:rPr>
                                <w:rFonts w:ascii="Arial" w:hAnsi="Arial"/>
                                <w:i/>
                                <w:sz w:val="32"/>
                                <w:szCs w:val="32"/>
                              </w:rPr>
                            </w:pPr>
                            <w:r w:rsidRPr="004B6E7D">
                              <w:rPr>
                                <w:rFonts w:ascii="Arial" w:hAnsi="Arial"/>
                                <w:sz w:val="32"/>
                                <w:szCs w:val="32"/>
                              </w:rPr>
                              <w:t xml:space="preserve">Students </w:t>
                            </w:r>
                            <w:r w:rsidR="00354DBB">
                              <w:rPr>
                                <w:rFonts w:ascii="Arial" w:hAnsi="Arial"/>
                                <w:sz w:val="32"/>
                                <w:szCs w:val="32"/>
                              </w:rPr>
                              <w:t xml:space="preserve">engage with reading, writing, and arguing </w:t>
                            </w:r>
                            <w:r w:rsidR="00354DBB" w:rsidRPr="00354DBB">
                              <w:rPr>
                                <w:rFonts w:ascii="Arial" w:hAnsi="Arial"/>
                                <w:i/>
                                <w:sz w:val="32"/>
                                <w:szCs w:val="32"/>
                              </w:rPr>
                              <w:t>routinely</w:t>
                            </w:r>
                          </w:p>
                          <w:p w14:paraId="4183BB86" w14:textId="2157FBC8" w:rsidR="002F17D8" w:rsidRPr="004B6E7D" w:rsidRDefault="002F17D8" w:rsidP="00017789">
                            <w:pPr>
                              <w:pStyle w:val="ListParagraph"/>
                              <w:numPr>
                                <w:ilvl w:val="0"/>
                                <w:numId w:val="4"/>
                              </w:numPr>
                              <w:rPr>
                                <w:rFonts w:ascii="Arial" w:hAnsi="Arial"/>
                                <w:i/>
                                <w:sz w:val="32"/>
                                <w:szCs w:val="32"/>
                              </w:rPr>
                            </w:pPr>
                            <w:r w:rsidRPr="004B6E7D">
                              <w:rPr>
                                <w:rFonts w:ascii="Arial" w:hAnsi="Arial"/>
                                <w:sz w:val="32"/>
                                <w:szCs w:val="32"/>
                              </w:rPr>
                              <w:t>Students</w:t>
                            </w:r>
                            <w:r w:rsidR="00354DBB">
                              <w:rPr>
                                <w:rFonts w:ascii="Arial" w:hAnsi="Arial"/>
                                <w:sz w:val="32"/>
                                <w:szCs w:val="32"/>
                              </w:rPr>
                              <w:t xml:space="preserve"> write, revise, and edit short</w:t>
                            </w:r>
                            <w:r w:rsidRPr="004B6E7D">
                              <w:rPr>
                                <w:rFonts w:ascii="Arial" w:hAnsi="Arial"/>
                                <w:sz w:val="32"/>
                                <w:szCs w:val="32"/>
                              </w:rPr>
                              <w:t xml:space="preserve"> arguments </w:t>
                            </w:r>
                            <w:r w:rsidRPr="004B6E7D">
                              <w:rPr>
                                <w:rFonts w:ascii="Arial" w:hAnsi="Arial"/>
                                <w:i/>
                                <w:sz w:val="32"/>
                                <w:szCs w:val="32"/>
                              </w:rPr>
                              <w:t>frequently</w:t>
                            </w:r>
                          </w:p>
                          <w:p w14:paraId="75BDE323" w14:textId="3ED89062" w:rsidR="002F17D8" w:rsidRPr="004B6E7D" w:rsidRDefault="002F17D8" w:rsidP="00017789">
                            <w:pPr>
                              <w:pStyle w:val="ListParagraph"/>
                              <w:numPr>
                                <w:ilvl w:val="0"/>
                                <w:numId w:val="4"/>
                              </w:numPr>
                              <w:rPr>
                                <w:rFonts w:ascii="Arial" w:hAnsi="Arial"/>
                                <w:i/>
                                <w:sz w:val="32"/>
                                <w:szCs w:val="32"/>
                              </w:rPr>
                            </w:pPr>
                            <w:r w:rsidRPr="004B6E7D">
                              <w:rPr>
                                <w:rFonts w:ascii="Arial" w:hAnsi="Arial"/>
                                <w:sz w:val="32"/>
                                <w:szCs w:val="32"/>
                              </w:rPr>
                              <w:t xml:space="preserve">Students write </w:t>
                            </w:r>
                            <w:r w:rsidR="00354DBB">
                              <w:rPr>
                                <w:rFonts w:ascii="Arial" w:hAnsi="Arial"/>
                                <w:sz w:val="32"/>
                                <w:szCs w:val="32"/>
                              </w:rPr>
                              <w:t>extended</w:t>
                            </w:r>
                            <w:r w:rsidRPr="004B6E7D">
                              <w:rPr>
                                <w:rFonts w:ascii="Arial" w:hAnsi="Arial"/>
                                <w:sz w:val="32"/>
                                <w:szCs w:val="32"/>
                              </w:rPr>
                              <w:t xml:space="preserve"> arguments </w:t>
                            </w:r>
                            <w:r w:rsidRPr="004B6E7D">
                              <w:rPr>
                                <w:rFonts w:ascii="Arial" w:hAnsi="Arial"/>
                                <w:i/>
                                <w:sz w:val="32"/>
                                <w:szCs w:val="32"/>
                              </w:rPr>
                              <w:t>occasionally</w:t>
                            </w:r>
                          </w:p>
                          <w:p w14:paraId="10BF9F4B" w14:textId="77777777" w:rsidR="002F17D8" w:rsidRPr="004B6E7D" w:rsidRDefault="002F17D8" w:rsidP="00017789">
                            <w:pPr>
                              <w:pStyle w:val="ListParagraph"/>
                              <w:numPr>
                                <w:ilvl w:val="0"/>
                                <w:numId w:val="4"/>
                              </w:numPr>
                              <w:rPr>
                                <w:rFonts w:ascii="Arial" w:hAnsi="Arial"/>
                                <w:i/>
                                <w:sz w:val="32"/>
                                <w:szCs w:val="32"/>
                              </w:rPr>
                            </w:pPr>
                            <w:r w:rsidRPr="004B6E7D">
                              <w:rPr>
                                <w:rFonts w:ascii="Arial" w:hAnsi="Arial"/>
                                <w:sz w:val="32"/>
                                <w:szCs w:val="32"/>
                              </w:rPr>
                              <w:t xml:space="preserve">Teachers examine student work to assess effectiveness </w:t>
                            </w:r>
                            <w:r w:rsidRPr="004B6E7D">
                              <w:rPr>
                                <w:rFonts w:ascii="Arial" w:hAnsi="Arial"/>
                                <w:i/>
                                <w:sz w:val="32"/>
                                <w:szCs w:val="32"/>
                              </w:rPr>
                              <w:t>routinely</w:t>
                            </w:r>
                          </w:p>
                          <w:p w14:paraId="5B30D2B4" w14:textId="32D48517" w:rsidR="004C2CF2" w:rsidRPr="004C2CF2" w:rsidRDefault="002F17D8" w:rsidP="00017789">
                            <w:pPr>
                              <w:pStyle w:val="ListParagraph"/>
                              <w:numPr>
                                <w:ilvl w:val="0"/>
                                <w:numId w:val="4"/>
                              </w:numPr>
                              <w:rPr>
                                <w:sz w:val="32"/>
                                <w:szCs w:val="32"/>
                              </w:rPr>
                            </w:pPr>
                            <w:r w:rsidRPr="004B6E7D">
                              <w:rPr>
                                <w:rFonts w:ascii="Arial" w:hAnsi="Arial"/>
                                <w:sz w:val="32"/>
                                <w:szCs w:val="32"/>
                              </w:rPr>
                              <w:t xml:space="preserve">Teachers focus on helping students use sources </w:t>
                            </w:r>
                            <w:r w:rsidRPr="00354DBB">
                              <w:rPr>
                                <w:rFonts w:ascii="Arial" w:hAnsi="Arial"/>
                                <w:i/>
                                <w:sz w:val="32"/>
                                <w:szCs w:val="32"/>
                              </w:rPr>
                              <w:t>effectively</w:t>
                            </w:r>
                          </w:p>
                          <w:p w14:paraId="1EB3E077" w14:textId="77777777" w:rsidR="004C2CF2" w:rsidRPr="004C2CF2" w:rsidRDefault="004C2CF2" w:rsidP="004C2CF2">
                            <w:pPr>
                              <w:ind w:left="360"/>
                              <w:rPr>
                                <w:sz w:val="32"/>
                                <w:szCs w:val="32"/>
                              </w:rPr>
                            </w:pPr>
                          </w:p>
                          <w:p w14:paraId="1E0297BA" w14:textId="36052BDC" w:rsidR="004C2CF2" w:rsidRPr="004C2CF2" w:rsidRDefault="004C2CF2" w:rsidP="004C2CF2">
                            <w:pPr>
                              <w:ind w:left="360"/>
                              <w:rPr>
                                <w:i/>
                                <w:sz w:val="32"/>
                                <w:szCs w:val="32"/>
                              </w:rPr>
                            </w:pPr>
                            <w:r>
                              <w:rPr>
                                <w:i/>
                                <w:sz w:val="32"/>
                                <w:szCs w:val="32"/>
                              </w:rPr>
                              <w:t xml:space="preserve">Students in CRWP will write </w:t>
                            </w:r>
                            <w:r w:rsidR="00454AF3">
                              <w:rPr>
                                <w:i/>
                                <w:sz w:val="32"/>
                                <w:szCs w:val="32"/>
                              </w:rPr>
                              <w:t>4</w:t>
                            </w:r>
                            <w:r>
                              <w:rPr>
                                <w:i/>
                                <w:sz w:val="32"/>
                                <w:szCs w:val="32"/>
                              </w:rPr>
                              <w:t xml:space="preserve"> arguments during the year and revise </w:t>
                            </w:r>
                            <w:r w:rsidR="00454AF3">
                              <w:rPr>
                                <w:i/>
                                <w:sz w:val="32"/>
                                <w:szCs w:val="32"/>
                              </w:rPr>
                              <w:t>2</w:t>
                            </w:r>
                            <w:r>
                              <w:rPr>
                                <w:i/>
                                <w:sz w:val="32"/>
                                <w:szCs w:val="32"/>
                              </w:rPr>
                              <w:t xml:space="preserve"> of them.</w:t>
                            </w:r>
                          </w:p>
                          <w:p w14:paraId="66065EE6" w14:textId="77777777" w:rsidR="002F17D8" w:rsidRPr="004B6E7D" w:rsidRDefault="002F17D8">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7" type="#_x0000_t202" style="position:absolute;margin-left:78.65pt;margin-top:27.1pt;width:462.85pt;height:2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A+mQADAADNBgAADgAAAGRycy9lMm9Eb2MueG1srFXfT9swEH6ftP/B8ntJ0qa0jUhRKOo0iQEa&#10;TDy7jtNG86/Zbpsy7X/f2WlKYZsEaDyE8935zvfdd9ez80ZwtGHG1krmODmJMWKSqrKWyxx/u5/3&#10;xhhZR2RJuJIsxztm8fn044ezrc5YX60UL5lBEETabKtzvHJOZ1Fk6YoJYk+UZhKMlTKCODiaZVQa&#10;soXogkf9OD6NtsqU2ijKrAXtZWvE0xC/qhh1N1VlmUM8x/A2F74mfBf+G03PSLY0RK9qun8Geccr&#10;BKklJD2EuiSOoLWp/wglamqUVZU7oUpEqqpqykINUE0Sv6jmbkU0C7UAOFYfYLL/Lyy93twaVJc5&#10;HmAkiYAW3bPGoQvVoIFHZ6ttBk53GtxcA2rocqe3oPRFN5UR/j+Ug8AOOO8O2PpgFJTD8WicTIYY&#10;UbAN0v5oNAjoR0/XtbHuE1MCeSHHBpoXMCWbK+vgKeDaufhsVvG6nNech4MnDJtxgzYEWk0oZdIN&#10;wnW+Fl9U2erTGP7apoMaqNGqTzs1pAjU85FCwmdJuHxv3uFrEkDyNgMLxG2LJhkgCKLP7LEMpPo5&#10;G476xWg46Z0Ww6SXJvG4VxRxv3c5L+IiTuezSXrxC6oXJEmzLdBbw3D4xkID55ws91Ty5tdxSRD6&#10;bPKSJAqcb9sCgQNa3VMjz5qWHUFyO858AVx+ZRWwLZDkn20L/ApggLf3qqDJb7m49w+QBSjfcrkF&#10;v8uspDtcFrVUJlDqwJGWPuX37slV6w9gHNXtRdcsmjBmh+FZqHIHM2VUu5OspvMaeH9FrLslBpYQ&#10;jBEsVncDn4qrbY7VXsJopczj3/TeH/oJVox813Nsf6yJYRjxzxK2xiRJU78FwyEFDsHBHFsWxxa5&#10;FjMFw5TACtc0iN7f8U6sjBIPsH8LnxVMRFLInWPXiTPXrlrY35QVRXCCvaeJu5J3mvrQvkl+qu+b&#10;B2L0fvQdEOladeuPZC82QOvrb0pVrJ2q6rAePM4tqnv8YWcGWu73u1/Kx+fg9fQrNP0NAAD//wMA&#10;UEsDBBQABgAIAAAAIQCQ51xt3wAAAAsBAAAPAAAAZHJzL2Rvd25yZXYueG1sTI/NTsMwEITvSLyD&#10;tUjcqE3SQglxqqjiR0K5UOC+jU0SEa9D7Kbh7dme4Dizn2Zn8s3sejHZMXSeNFwvFAhLtTcdNRre&#10;3x6v1iBCRDLYe7IafmyATXF+lmNm/JFe7bSLjeAQChlqaGMcMilD3VqHYeEHS3z79KPDyHJspBnx&#10;yOGul4lSN9JhR/yhxcFuW1t/7Q5OQ/Xy/WFwKv38XNZVnzzQ9qlKtb68mMt7ENHO8Q+GU32uDgV3&#10;2vsDmSB61qvblFENq2UC4gSodcrr9uzcLRXIIpf/NxS/AAAA//8DAFBLAQItABQABgAIAAAAIQDk&#10;mcPA+wAAAOEBAAATAAAAAAAAAAAAAAAAAAAAAABbQ29udGVudF9UeXBlc10ueG1sUEsBAi0AFAAG&#10;AAgAAAAhACOyauHXAAAAlAEAAAsAAAAAAAAAAAAAAAAALAEAAF9yZWxzLy5yZWxzUEsBAi0AFAAG&#10;AAgAAAAhAPYwPpkAAwAAzQYAAA4AAAAAAAAAAAAAAAAALAIAAGRycy9lMm9Eb2MueG1sUEsBAi0A&#10;FAAGAAgAAAAhAJDnXG3fAAAACwEAAA8AAAAAAAAAAAAAAAAAWAUAAGRycy9kb3ducmV2LnhtbFBL&#10;BQYAAAAABAAEAPMAAABkBgAAAAA=&#10;" fillcolor="#d6e3bc [1302]" strokecolor="#4e6128 [1606]">
                <v:textbox>
                  <w:txbxContent>
                    <w:p w14:paraId="7A8D0ADB" w14:textId="374B249B" w:rsidR="002F17D8" w:rsidRPr="00281059" w:rsidRDefault="002F17D8" w:rsidP="006B72F2">
                      <w:pPr>
                        <w:pStyle w:val="Title"/>
                        <w:spacing w:after="200"/>
                        <w:rPr>
                          <w:sz w:val="32"/>
                          <w:szCs w:val="32"/>
                        </w:rPr>
                      </w:pPr>
                      <w:r>
                        <w:rPr>
                          <w:sz w:val="32"/>
                          <w:szCs w:val="32"/>
                        </w:rPr>
                        <w:t>ROUTINELY TEACH ARGUMENT</w:t>
                      </w:r>
                      <w:r w:rsidRPr="00281059">
                        <w:rPr>
                          <w:sz w:val="32"/>
                          <w:szCs w:val="32"/>
                        </w:rPr>
                        <w:t xml:space="preserve"> WRITING</w:t>
                      </w:r>
                    </w:p>
                    <w:p w14:paraId="4E8E3B3F" w14:textId="2E97A8C4" w:rsidR="002F17D8" w:rsidRPr="004B6E7D" w:rsidRDefault="002F17D8" w:rsidP="00017789">
                      <w:pPr>
                        <w:pStyle w:val="ListParagraph"/>
                        <w:numPr>
                          <w:ilvl w:val="0"/>
                          <w:numId w:val="4"/>
                        </w:numPr>
                        <w:rPr>
                          <w:rFonts w:ascii="Arial" w:hAnsi="Arial"/>
                          <w:i/>
                          <w:sz w:val="32"/>
                          <w:szCs w:val="32"/>
                        </w:rPr>
                      </w:pPr>
                      <w:r w:rsidRPr="004B6E7D">
                        <w:rPr>
                          <w:rFonts w:ascii="Arial" w:hAnsi="Arial"/>
                          <w:sz w:val="32"/>
                          <w:szCs w:val="32"/>
                        </w:rPr>
                        <w:t xml:space="preserve">Students </w:t>
                      </w:r>
                      <w:r w:rsidR="00354DBB">
                        <w:rPr>
                          <w:rFonts w:ascii="Arial" w:hAnsi="Arial"/>
                          <w:sz w:val="32"/>
                          <w:szCs w:val="32"/>
                        </w:rPr>
                        <w:t xml:space="preserve">engage with reading, writing, and arguing </w:t>
                      </w:r>
                      <w:r w:rsidR="00354DBB" w:rsidRPr="00354DBB">
                        <w:rPr>
                          <w:rFonts w:ascii="Arial" w:hAnsi="Arial"/>
                          <w:i/>
                          <w:sz w:val="32"/>
                          <w:szCs w:val="32"/>
                        </w:rPr>
                        <w:t>routinely</w:t>
                      </w:r>
                    </w:p>
                    <w:p w14:paraId="4183BB86" w14:textId="2157FBC8" w:rsidR="002F17D8" w:rsidRPr="004B6E7D" w:rsidRDefault="002F17D8" w:rsidP="00017789">
                      <w:pPr>
                        <w:pStyle w:val="ListParagraph"/>
                        <w:numPr>
                          <w:ilvl w:val="0"/>
                          <w:numId w:val="4"/>
                        </w:numPr>
                        <w:rPr>
                          <w:rFonts w:ascii="Arial" w:hAnsi="Arial"/>
                          <w:i/>
                          <w:sz w:val="32"/>
                          <w:szCs w:val="32"/>
                        </w:rPr>
                      </w:pPr>
                      <w:r w:rsidRPr="004B6E7D">
                        <w:rPr>
                          <w:rFonts w:ascii="Arial" w:hAnsi="Arial"/>
                          <w:sz w:val="32"/>
                          <w:szCs w:val="32"/>
                        </w:rPr>
                        <w:t>Students</w:t>
                      </w:r>
                      <w:r w:rsidR="00354DBB">
                        <w:rPr>
                          <w:rFonts w:ascii="Arial" w:hAnsi="Arial"/>
                          <w:sz w:val="32"/>
                          <w:szCs w:val="32"/>
                        </w:rPr>
                        <w:t xml:space="preserve"> write, revise, and edit short</w:t>
                      </w:r>
                      <w:r w:rsidRPr="004B6E7D">
                        <w:rPr>
                          <w:rFonts w:ascii="Arial" w:hAnsi="Arial"/>
                          <w:sz w:val="32"/>
                          <w:szCs w:val="32"/>
                        </w:rPr>
                        <w:t xml:space="preserve"> arguments </w:t>
                      </w:r>
                      <w:r w:rsidRPr="004B6E7D">
                        <w:rPr>
                          <w:rFonts w:ascii="Arial" w:hAnsi="Arial"/>
                          <w:i/>
                          <w:sz w:val="32"/>
                          <w:szCs w:val="32"/>
                        </w:rPr>
                        <w:t>frequently</w:t>
                      </w:r>
                    </w:p>
                    <w:p w14:paraId="75BDE323" w14:textId="3ED89062" w:rsidR="002F17D8" w:rsidRPr="004B6E7D" w:rsidRDefault="002F17D8" w:rsidP="00017789">
                      <w:pPr>
                        <w:pStyle w:val="ListParagraph"/>
                        <w:numPr>
                          <w:ilvl w:val="0"/>
                          <w:numId w:val="4"/>
                        </w:numPr>
                        <w:rPr>
                          <w:rFonts w:ascii="Arial" w:hAnsi="Arial"/>
                          <w:i/>
                          <w:sz w:val="32"/>
                          <w:szCs w:val="32"/>
                        </w:rPr>
                      </w:pPr>
                      <w:r w:rsidRPr="004B6E7D">
                        <w:rPr>
                          <w:rFonts w:ascii="Arial" w:hAnsi="Arial"/>
                          <w:sz w:val="32"/>
                          <w:szCs w:val="32"/>
                        </w:rPr>
                        <w:t xml:space="preserve">Students write </w:t>
                      </w:r>
                      <w:r w:rsidR="00354DBB">
                        <w:rPr>
                          <w:rFonts w:ascii="Arial" w:hAnsi="Arial"/>
                          <w:sz w:val="32"/>
                          <w:szCs w:val="32"/>
                        </w:rPr>
                        <w:t>extended</w:t>
                      </w:r>
                      <w:r w:rsidRPr="004B6E7D">
                        <w:rPr>
                          <w:rFonts w:ascii="Arial" w:hAnsi="Arial"/>
                          <w:sz w:val="32"/>
                          <w:szCs w:val="32"/>
                        </w:rPr>
                        <w:t xml:space="preserve"> arguments </w:t>
                      </w:r>
                      <w:r w:rsidRPr="004B6E7D">
                        <w:rPr>
                          <w:rFonts w:ascii="Arial" w:hAnsi="Arial"/>
                          <w:i/>
                          <w:sz w:val="32"/>
                          <w:szCs w:val="32"/>
                        </w:rPr>
                        <w:t>occasionally</w:t>
                      </w:r>
                    </w:p>
                    <w:p w14:paraId="10BF9F4B" w14:textId="77777777" w:rsidR="002F17D8" w:rsidRPr="004B6E7D" w:rsidRDefault="002F17D8" w:rsidP="00017789">
                      <w:pPr>
                        <w:pStyle w:val="ListParagraph"/>
                        <w:numPr>
                          <w:ilvl w:val="0"/>
                          <w:numId w:val="4"/>
                        </w:numPr>
                        <w:rPr>
                          <w:rFonts w:ascii="Arial" w:hAnsi="Arial"/>
                          <w:i/>
                          <w:sz w:val="32"/>
                          <w:szCs w:val="32"/>
                        </w:rPr>
                      </w:pPr>
                      <w:r w:rsidRPr="004B6E7D">
                        <w:rPr>
                          <w:rFonts w:ascii="Arial" w:hAnsi="Arial"/>
                          <w:sz w:val="32"/>
                          <w:szCs w:val="32"/>
                        </w:rPr>
                        <w:t xml:space="preserve">Teachers examine student work to assess effectiveness </w:t>
                      </w:r>
                      <w:r w:rsidRPr="004B6E7D">
                        <w:rPr>
                          <w:rFonts w:ascii="Arial" w:hAnsi="Arial"/>
                          <w:i/>
                          <w:sz w:val="32"/>
                          <w:szCs w:val="32"/>
                        </w:rPr>
                        <w:t>routinely</w:t>
                      </w:r>
                    </w:p>
                    <w:p w14:paraId="5B30D2B4" w14:textId="32D48517" w:rsidR="004C2CF2" w:rsidRPr="004C2CF2" w:rsidRDefault="002F17D8" w:rsidP="00017789">
                      <w:pPr>
                        <w:pStyle w:val="ListParagraph"/>
                        <w:numPr>
                          <w:ilvl w:val="0"/>
                          <w:numId w:val="4"/>
                        </w:numPr>
                        <w:rPr>
                          <w:sz w:val="32"/>
                          <w:szCs w:val="32"/>
                        </w:rPr>
                      </w:pPr>
                      <w:r w:rsidRPr="004B6E7D">
                        <w:rPr>
                          <w:rFonts w:ascii="Arial" w:hAnsi="Arial"/>
                          <w:sz w:val="32"/>
                          <w:szCs w:val="32"/>
                        </w:rPr>
                        <w:t xml:space="preserve">Teachers focus on helping students use sources </w:t>
                      </w:r>
                      <w:r w:rsidRPr="00354DBB">
                        <w:rPr>
                          <w:rFonts w:ascii="Arial" w:hAnsi="Arial"/>
                          <w:i/>
                          <w:sz w:val="32"/>
                          <w:szCs w:val="32"/>
                        </w:rPr>
                        <w:t>effectively</w:t>
                      </w:r>
                    </w:p>
                    <w:p w14:paraId="1EB3E077" w14:textId="77777777" w:rsidR="004C2CF2" w:rsidRPr="004C2CF2" w:rsidRDefault="004C2CF2" w:rsidP="004C2CF2">
                      <w:pPr>
                        <w:ind w:left="360"/>
                        <w:rPr>
                          <w:sz w:val="32"/>
                          <w:szCs w:val="32"/>
                        </w:rPr>
                      </w:pPr>
                    </w:p>
                    <w:p w14:paraId="1E0297BA" w14:textId="36052BDC" w:rsidR="004C2CF2" w:rsidRPr="004C2CF2" w:rsidRDefault="004C2CF2" w:rsidP="004C2CF2">
                      <w:pPr>
                        <w:ind w:left="360"/>
                        <w:rPr>
                          <w:i/>
                          <w:sz w:val="32"/>
                          <w:szCs w:val="32"/>
                        </w:rPr>
                      </w:pPr>
                      <w:r>
                        <w:rPr>
                          <w:i/>
                          <w:sz w:val="32"/>
                          <w:szCs w:val="32"/>
                        </w:rPr>
                        <w:t xml:space="preserve">Students in CRWP will write </w:t>
                      </w:r>
                      <w:r w:rsidR="00454AF3">
                        <w:rPr>
                          <w:i/>
                          <w:sz w:val="32"/>
                          <w:szCs w:val="32"/>
                        </w:rPr>
                        <w:t>4</w:t>
                      </w:r>
                      <w:r>
                        <w:rPr>
                          <w:i/>
                          <w:sz w:val="32"/>
                          <w:szCs w:val="32"/>
                        </w:rPr>
                        <w:t xml:space="preserve"> arguments during the year and revise </w:t>
                      </w:r>
                      <w:r w:rsidR="00454AF3">
                        <w:rPr>
                          <w:i/>
                          <w:sz w:val="32"/>
                          <w:szCs w:val="32"/>
                        </w:rPr>
                        <w:t>2</w:t>
                      </w:r>
                      <w:r>
                        <w:rPr>
                          <w:i/>
                          <w:sz w:val="32"/>
                          <w:szCs w:val="32"/>
                        </w:rPr>
                        <w:t xml:space="preserve"> of them.</w:t>
                      </w:r>
                    </w:p>
                    <w:p w14:paraId="66065EE6" w14:textId="77777777" w:rsidR="002F17D8" w:rsidRPr="004B6E7D" w:rsidRDefault="002F17D8">
                      <w:pPr>
                        <w:rPr>
                          <w:sz w:val="32"/>
                          <w:szCs w:val="32"/>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D9A981C" wp14:editId="1BB27161">
                <wp:simplePos x="0" y="0"/>
                <wp:positionH relativeFrom="column">
                  <wp:posOffset>-228600</wp:posOffset>
                </wp:positionH>
                <wp:positionV relativeFrom="paragraph">
                  <wp:posOffset>4914900</wp:posOffset>
                </wp:positionV>
                <wp:extent cx="1028700" cy="4622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462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E8339D" w14:textId="77777777" w:rsidR="002F17D8" w:rsidRPr="005375DC" w:rsidRDefault="002F17D8" w:rsidP="00A90178">
                            <w:pPr>
                              <w:rPr>
                                <w:rFonts w:ascii="Arial" w:hAnsi="Arial" w:cs="Arial"/>
                                <w:color w:val="4F6228" w:themeColor="accent3" w:themeShade="80"/>
                              </w:rPr>
                            </w:pPr>
                            <w:r>
                              <w:rPr>
                                <w:rFonts w:ascii="Arial" w:hAnsi="Arial" w:cs="Arial"/>
                                <w:color w:val="4F6228" w:themeColor="accent3" w:themeShade="80"/>
                              </w:rPr>
                              <w:t>Writing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8" type="#_x0000_t202" style="position:absolute;margin-left:-17.95pt;margin-top:387pt;width:81pt;height:3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vJNACAAAVBgAADgAAAGRycy9lMm9Eb2MueG1srFRLb9swDL4P2H8QdE/9gNumRp3CTZFhQNEV&#10;a4eeFVlKjOk1SUmcDfvvo2Q7Tbsd1mEXmyI/UeTHx+VVJwXaMutarSqcnaQYMUV106pVhb88LiZT&#10;jJwnqiFCK1bhPXP4avb+3eXOlCzXay0aZhE4Ua7cmQqvvTdlkji6ZpK4E22YAiPXVhIPR7tKGkt2&#10;4F2KJE/Ts2SnbWOspsw50N70RjyL/jln1H/i3DGPRIUhNh+/Nn6X4ZvMLkm5ssSsWzqEQf4hCkla&#10;BY8eXN0QT9DGtr+5ki212mnuT6iWiea8pSzmANlk6atsHtbEsJgLkOPMgSb3/9zSu+29RW1T4QIj&#10;RSSU6JF1Hl3rDhWBnZ1xJYAeDMB8B2qo8qh3oAxJd9zK8Id0ENiB5/2B2+CMhktpPj1PwUTBVpzl&#10;+TSSnzzfNtb5D0xLFIQKW6hdpJRsb52HSAA6QsJjSi9aIWL9hHqhAGCvYbEB+tukhEhADMgQUyzO&#10;j/npeV6fn15MzurTbFJk6XRS12k+uVnUaZ0Wi/lFcf0TopAkK8odtImBJgsEARELQVZDSYL572oi&#10;CX3RwVmWxN7p8wPHMc8x1CSw37McJb8XLCQg1GfGoWqR7KCI88LmwqItgU4nlDLlY50iGYAOKA6E&#10;veXigI+URSrfcrknf3xZK3+4LFulbSztq7Cbr2PIvMcDGUd5B9F3y25o16E5l7rZQ29a3c+2M3TR&#10;QgPdEufviYVhhp6DBeU/wYcLvauwHiSM1tp+/5M+4KGeYMUoVL3C7tuGWIaR+Khg+i6yogjbJB4K&#10;6CE42GPL8tiiNnKuoSoZrEJDoxjwXowit1o+wR6rw6tgIorC2xX2ozj3/cqCPUhZXUcQ7A9D/K16&#10;MDS4DkUK4/HYPRFrhhny0Eh3elwjpHw1Sj023FS63njN2zhngeee1YF/2D2xLYc9GZbb8Tminrf5&#10;7BcAAAD//wMAUEsDBBQABgAIAAAAIQBM8nIu4AAAAAsBAAAPAAAAZHJzL2Rvd25yZXYueG1sTI/L&#10;TsMwEEX3SPyDNUjsWrslTdOQSYVAbEEtD4mdG0+TiHgcxW4T/h53BcvRHN17brGdbCfONPjWMcJi&#10;rkAQV860XCO8vz3PMhA+aDa6c0wIP+RhW15fFTo3buQdnfehFjGEfa4RmhD6XEpfNWS1n7ueOP6O&#10;brA6xHOopRn0GMNtJ5dKpdLqlmNDo3t6bKj63p8swsfL8eszUa/1k131o5uUZLuRiLc308M9iEBT&#10;+IPhoh/VoYxOB3di40WHMLtbbSKKsF4ncdSFWKYLEAeELEkzkGUh/28ofwEAAP//AwBQSwECLQAU&#10;AAYACAAAACEA5JnDwPsAAADhAQAAEwAAAAAAAAAAAAAAAAAAAAAAW0NvbnRlbnRfVHlwZXNdLnht&#10;bFBLAQItABQABgAIAAAAIQAjsmrh1wAAAJQBAAALAAAAAAAAAAAAAAAAACwBAABfcmVscy8ucmVs&#10;c1BLAQItABQABgAIAAAAIQBqI+8k0AIAABUGAAAOAAAAAAAAAAAAAAAAACwCAABkcnMvZTJvRG9j&#10;LnhtbFBLAQItABQABgAIAAAAIQBM8nIu4AAAAAsBAAAPAAAAAAAAAAAAAAAAACgFAABkcnMvZG93&#10;bnJldi54bWxQSwUGAAAAAAQABADzAAAANQYAAAAA&#10;" filled="f" stroked="f">
                <v:textbox>
                  <w:txbxContent>
                    <w:p w14:paraId="76E8339D" w14:textId="77777777" w:rsidR="002F17D8" w:rsidRPr="005375DC" w:rsidRDefault="002F17D8" w:rsidP="00A90178">
                      <w:pPr>
                        <w:rPr>
                          <w:rFonts w:ascii="Arial" w:hAnsi="Arial" w:cs="Arial"/>
                          <w:color w:val="4F6228" w:themeColor="accent3" w:themeShade="80"/>
                        </w:rPr>
                      </w:pPr>
                      <w:r>
                        <w:rPr>
                          <w:rFonts w:ascii="Arial" w:hAnsi="Arial" w:cs="Arial"/>
                          <w:color w:val="4F6228" w:themeColor="accent3" w:themeShade="80"/>
                        </w:rPr>
                        <w:t>Writing Projects</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73D3B09" wp14:editId="01BD23D9">
                <wp:simplePos x="0" y="0"/>
                <wp:positionH relativeFrom="column">
                  <wp:posOffset>1028700</wp:posOffset>
                </wp:positionH>
                <wp:positionV relativeFrom="paragraph">
                  <wp:posOffset>4229100</wp:posOffset>
                </wp:positionV>
                <wp:extent cx="5848350" cy="1713230"/>
                <wp:effectExtent l="0" t="0" r="19050" b="13970"/>
                <wp:wrapSquare wrapText="bothSides"/>
                <wp:docPr id="5" name="Text Box 5"/>
                <wp:cNvGraphicFramePr/>
                <a:graphic xmlns:a="http://schemas.openxmlformats.org/drawingml/2006/main">
                  <a:graphicData uri="http://schemas.microsoft.com/office/word/2010/wordprocessingShape">
                    <wps:wsp>
                      <wps:cNvSpPr txBox="1"/>
                      <wps:spPr>
                        <a:xfrm>
                          <a:off x="0" y="0"/>
                          <a:ext cx="5848350" cy="1713230"/>
                        </a:xfrm>
                        <a:prstGeom prst="rect">
                          <a:avLst/>
                        </a:prstGeom>
                        <a:solidFill>
                          <a:schemeClr val="accent3">
                            <a:lumMod val="40000"/>
                            <a:lumOff val="60000"/>
                          </a:schemeClr>
                        </a:solidFill>
                        <a:ln>
                          <a:solidFill>
                            <a:schemeClr val="accent3">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AD3654" w14:textId="5923923E" w:rsidR="002F17D8" w:rsidRPr="00281059" w:rsidRDefault="002F17D8" w:rsidP="006B72F2">
                            <w:pPr>
                              <w:pStyle w:val="Title"/>
                              <w:spacing w:after="200"/>
                              <w:rPr>
                                <w:sz w:val="32"/>
                                <w:szCs w:val="32"/>
                              </w:rPr>
                            </w:pPr>
                            <w:r w:rsidRPr="00281059">
                              <w:rPr>
                                <w:sz w:val="32"/>
                                <w:szCs w:val="32"/>
                              </w:rPr>
                              <w:t>SUPPORT TEACHERS'</w:t>
                            </w:r>
                            <w:r>
                              <w:rPr>
                                <w:sz w:val="32"/>
                                <w:szCs w:val="32"/>
                              </w:rPr>
                              <w:t xml:space="preserve"> IMPLEMENTING ARGUMENT WRITING</w:t>
                            </w:r>
                          </w:p>
                          <w:p w14:paraId="2E09F781" w14:textId="75CED8C9" w:rsidR="002F17D8" w:rsidRPr="004B6E7D" w:rsidRDefault="002F17D8" w:rsidP="00A90178">
                            <w:pPr>
                              <w:pStyle w:val="ListParagraph"/>
                              <w:numPr>
                                <w:ilvl w:val="0"/>
                                <w:numId w:val="2"/>
                              </w:numPr>
                              <w:rPr>
                                <w:rFonts w:ascii="Arial" w:hAnsi="Arial" w:cs="Arial"/>
                                <w:sz w:val="32"/>
                                <w:szCs w:val="32"/>
                              </w:rPr>
                            </w:pPr>
                            <w:r w:rsidRPr="004B6E7D">
                              <w:rPr>
                                <w:rFonts w:ascii="Arial" w:hAnsi="Arial" w:cs="Arial"/>
                                <w:sz w:val="32"/>
                                <w:szCs w:val="32"/>
                              </w:rPr>
                              <w:t>Co-teach argument with teachers in the classroom</w:t>
                            </w:r>
                          </w:p>
                          <w:p w14:paraId="4F68D22D" w14:textId="67743D78" w:rsidR="002F17D8" w:rsidRPr="004B6E7D" w:rsidRDefault="002F17D8" w:rsidP="00A90178">
                            <w:pPr>
                              <w:pStyle w:val="ListParagraph"/>
                              <w:numPr>
                                <w:ilvl w:val="0"/>
                                <w:numId w:val="2"/>
                              </w:numPr>
                              <w:rPr>
                                <w:rFonts w:ascii="Arial" w:hAnsi="Arial" w:cs="Arial"/>
                                <w:sz w:val="32"/>
                                <w:szCs w:val="32"/>
                              </w:rPr>
                            </w:pPr>
                            <w:r w:rsidRPr="004B6E7D">
                              <w:rPr>
                                <w:rFonts w:ascii="Arial" w:hAnsi="Arial" w:cs="Arial"/>
                                <w:sz w:val="32"/>
                                <w:szCs w:val="32"/>
                              </w:rPr>
                              <w:t>Model argument teaching in the classroom</w:t>
                            </w:r>
                          </w:p>
                          <w:p w14:paraId="0353D8AD" w14:textId="1B77693E" w:rsidR="002F17D8" w:rsidRPr="004B6E7D" w:rsidRDefault="002F17D8" w:rsidP="00A90178">
                            <w:pPr>
                              <w:pStyle w:val="ListParagraph"/>
                              <w:numPr>
                                <w:ilvl w:val="0"/>
                                <w:numId w:val="2"/>
                              </w:numPr>
                              <w:rPr>
                                <w:rFonts w:ascii="Arial" w:hAnsi="Arial" w:cs="Arial"/>
                                <w:sz w:val="32"/>
                                <w:szCs w:val="32"/>
                              </w:rPr>
                            </w:pPr>
                            <w:r w:rsidRPr="004B6E7D">
                              <w:rPr>
                                <w:rFonts w:ascii="Arial" w:hAnsi="Arial" w:cs="Arial"/>
                                <w:sz w:val="32"/>
                                <w:szCs w:val="32"/>
                              </w:rPr>
                              <w:t>Consult on curriculum with teachers</w:t>
                            </w:r>
                          </w:p>
                          <w:p w14:paraId="42AC0D89" w14:textId="48D8E815" w:rsidR="002F17D8" w:rsidRPr="004B6E7D" w:rsidRDefault="002F17D8" w:rsidP="00A90178">
                            <w:pPr>
                              <w:pStyle w:val="ListParagraph"/>
                              <w:numPr>
                                <w:ilvl w:val="0"/>
                                <w:numId w:val="2"/>
                              </w:numPr>
                              <w:rPr>
                                <w:rFonts w:ascii="Arial" w:hAnsi="Arial" w:cs="Arial"/>
                                <w:sz w:val="32"/>
                                <w:szCs w:val="32"/>
                              </w:rPr>
                            </w:pPr>
                            <w:r w:rsidRPr="004B6E7D">
                              <w:rPr>
                                <w:rFonts w:ascii="Arial" w:hAnsi="Arial" w:cs="Arial"/>
                                <w:sz w:val="32"/>
                                <w:szCs w:val="32"/>
                              </w:rPr>
                              <w:t>Connect teachers with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9" type="#_x0000_t202" style="position:absolute;margin-left:81pt;margin-top:333pt;width:460.5pt;height:1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JWoAADAADNBgAADgAAAGRycy9lMm9Eb2MueG1srFXfT9swEH6ftP/B8ntJ0iZQIlIUijpNYoAG&#10;E8+u47TR/Gu226ZM+993dppS2CYBGg/hfHe+83333fXsvBUcrZmxjZIFTo5ijJikqmrkosDf7meD&#10;MUbWEVkRriQr8JZZfD75+OFso3M2VEvFK2YQBJE23+gCL53TeRRZumSC2COlmQRjrYwgDo5mEVWG&#10;bCC64NEwjo+jjTKVNooya0F72RnxJMSva0bdTV1b5hAvMLzNha8J37n/RpMzki8M0cuG7p5B3vEK&#10;QRoJSfehLokjaGWaP0KJhhplVe2OqBKRquuGslADVJPEL6q5WxLNQi0AjtV7mOz/C0uv17cGNVWB&#10;M4wkEdCie9Y6dKFalHl0Ntrm4HSnwc21oIYu93oLSl90Wxvh/0M5COyA83aPrQ9GQZmN0/EoAxMF&#10;W3KSjIajgH70dF0b6z4xJZAXCmygeQFTsr6yDp4Crr2Lz2YVb6pZw3k4eMKwKTdoTaDVhFIm3Shc&#10;5yvxRVWdPo3hr2s6qIEanfq4V0OKQD0fKSR8loTL9+bNXpMAkncZWCBuVzTJAUEQfWaPZSDVz2l2&#10;MixPstPBcZklgzSJx4OyjIeDy1kZl3E6m56mF7+gekGSNN8AvTUMh28sNHDGyWJHJW9+HZcEoc8m&#10;L0miwPmuLRA4oNU/NfKs6dgRJLflzBfA5VdWA9sCSf7ZtsCvAAZ4e68amvyWizv/AFmA8i2XO/D7&#10;zEq6/WXRSGUCpfYc6ehTfe+fXHf+AMZB3V507bwNYzbsh2euqi3MlFHdTrKazhrg/RWx7pYYWEIw&#10;K7BY3Q18aq42BVY7CaOlMo9/03t/6CdYMfJdL7D9sSKGYcQ/S9gap0ma+i0YDilwCA7m0DI/tMiV&#10;mCoYpgRWuKZB9P6O92JtlHiA/Vv6rGAikkLuArtenLpu1cL+pqwsgxPsPU3clbzT1If2TfJTfd8+&#10;EKN3o++ASNeqX38kf7EBOl9/U6py5VTdhPXgce5Q3eEPOzPQcrff/VI+PAevp1+hyW8AAAD//wMA&#10;UEsDBBQABgAIAAAAIQAHQ0S53wAAAAwBAAAPAAAAZHJzL2Rvd25yZXYueG1sTI/NTsMwEITvSLyD&#10;tUjcqEMirJDGqaKKHwnlQqF3NzZJhL0OsZuGt2d7orcZ7Wj2m3KzOMtmM4XBo4T7VQLMYOv1gJ2E&#10;z4/nuxxYiAq1sh6NhF8TYFNdX5Wq0P6E72bexY5RCYZCSehjHAvOQ9sbp8LKjwbp9uUnpyLZqeN6&#10;Uicqd5anSSK4UwPSh16NZtub9nt3dBKat5+9VnPtl9e6bWz6hNuXJpPy9map18CiWeJ/GM74hA4V&#10;MR38EXVglrxIaUuUIIQgcU4keUbqIOExe8iBVyW/HFH9AQAA//8DAFBLAQItABQABgAIAAAAIQDk&#10;mcPA+wAAAOEBAAATAAAAAAAAAAAAAAAAAAAAAABbQ29udGVudF9UeXBlc10ueG1sUEsBAi0AFAAG&#10;AAgAAAAhACOyauHXAAAAlAEAAAsAAAAAAAAAAAAAAAAALAEAAF9yZWxzLy5yZWxzUEsBAi0AFAAG&#10;AAgAAAAhAMwiVqAAAwAAzQYAAA4AAAAAAAAAAAAAAAAALAIAAGRycy9lMm9Eb2MueG1sUEsBAi0A&#10;FAAGAAgAAAAhAAdDRLnfAAAADAEAAA8AAAAAAAAAAAAAAAAAWAUAAGRycy9kb3ducmV2LnhtbFBL&#10;BQYAAAAABAAEAPMAAABkBgAAAAA=&#10;" fillcolor="#d6e3bc [1302]" strokecolor="#4e6128 [1606]">
                <v:textbox>
                  <w:txbxContent>
                    <w:p w14:paraId="36AD3654" w14:textId="5923923E" w:rsidR="002F17D8" w:rsidRPr="00281059" w:rsidRDefault="002F17D8" w:rsidP="006B72F2">
                      <w:pPr>
                        <w:pStyle w:val="Title"/>
                        <w:spacing w:after="200"/>
                        <w:rPr>
                          <w:sz w:val="32"/>
                          <w:szCs w:val="32"/>
                        </w:rPr>
                      </w:pPr>
                      <w:r w:rsidRPr="00281059">
                        <w:rPr>
                          <w:sz w:val="32"/>
                          <w:szCs w:val="32"/>
                        </w:rPr>
                        <w:t>SUPPORT TEACHERS'</w:t>
                      </w:r>
                      <w:r>
                        <w:rPr>
                          <w:sz w:val="32"/>
                          <w:szCs w:val="32"/>
                        </w:rPr>
                        <w:t xml:space="preserve"> IMPLEMENTING ARGUMENT WRITING</w:t>
                      </w:r>
                    </w:p>
                    <w:p w14:paraId="2E09F781" w14:textId="75CED8C9" w:rsidR="002F17D8" w:rsidRPr="004B6E7D" w:rsidRDefault="002F17D8" w:rsidP="00A90178">
                      <w:pPr>
                        <w:pStyle w:val="ListParagraph"/>
                        <w:numPr>
                          <w:ilvl w:val="0"/>
                          <w:numId w:val="2"/>
                        </w:numPr>
                        <w:rPr>
                          <w:rFonts w:ascii="Arial" w:hAnsi="Arial" w:cs="Arial"/>
                          <w:sz w:val="32"/>
                          <w:szCs w:val="32"/>
                        </w:rPr>
                      </w:pPr>
                      <w:r w:rsidRPr="004B6E7D">
                        <w:rPr>
                          <w:rFonts w:ascii="Arial" w:hAnsi="Arial" w:cs="Arial"/>
                          <w:sz w:val="32"/>
                          <w:szCs w:val="32"/>
                        </w:rPr>
                        <w:t>Co-teach argument with teachers in the classroom</w:t>
                      </w:r>
                    </w:p>
                    <w:p w14:paraId="4F68D22D" w14:textId="67743D78" w:rsidR="002F17D8" w:rsidRPr="004B6E7D" w:rsidRDefault="002F17D8" w:rsidP="00A90178">
                      <w:pPr>
                        <w:pStyle w:val="ListParagraph"/>
                        <w:numPr>
                          <w:ilvl w:val="0"/>
                          <w:numId w:val="2"/>
                        </w:numPr>
                        <w:rPr>
                          <w:rFonts w:ascii="Arial" w:hAnsi="Arial" w:cs="Arial"/>
                          <w:sz w:val="32"/>
                          <w:szCs w:val="32"/>
                        </w:rPr>
                      </w:pPr>
                      <w:r w:rsidRPr="004B6E7D">
                        <w:rPr>
                          <w:rFonts w:ascii="Arial" w:hAnsi="Arial" w:cs="Arial"/>
                          <w:sz w:val="32"/>
                          <w:szCs w:val="32"/>
                        </w:rPr>
                        <w:t>Model argument teaching in the classroom</w:t>
                      </w:r>
                    </w:p>
                    <w:p w14:paraId="0353D8AD" w14:textId="1B77693E" w:rsidR="002F17D8" w:rsidRPr="004B6E7D" w:rsidRDefault="002F17D8" w:rsidP="00A90178">
                      <w:pPr>
                        <w:pStyle w:val="ListParagraph"/>
                        <w:numPr>
                          <w:ilvl w:val="0"/>
                          <w:numId w:val="2"/>
                        </w:numPr>
                        <w:rPr>
                          <w:rFonts w:ascii="Arial" w:hAnsi="Arial" w:cs="Arial"/>
                          <w:sz w:val="32"/>
                          <w:szCs w:val="32"/>
                        </w:rPr>
                      </w:pPr>
                      <w:r w:rsidRPr="004B6E7D">
                        <w:rPr>
                          <w:rFonts w:ascii="Arial" w:hAnsi="Arial" w:cs="Arial"/>
                          <w:sz w:val="32"/>
                          <w:szCs w:val="32"/>
                        </w:rPr>
                        <w:t>Consult on curriculum with teachers</w:t>
                      </w:r>
                    </w:p>
                    <w:p w14:paraId="42AC0D89" w14:textId="48D8E815" w:rsidR="002F17D8" w:rsidRPr="004B6E7D" w:rsidRDefault="002F17D8" w:rsidP="00A90178">
                      <w:pPr>
                        <w:pStyle w:val="ListParagraph"/>
                        <w:numPr>
                          <w:ilvl w:val="0"/>
                          <w:numId w:val="2"/>
                        </w:numPr>
                        <w:rPr>
                          <w:rFonts w:ascii="Arial" w:hAnsi="Arial" w:cs="Arial"/>
                          <w:sz w:val="32"/>
                          <w:szCs w:val="32"/>
                        </w:rPr>
                      </w:pPr>
                      <w:r w:rsidRPr="004B6E7D">
                        <w:rPr>
                          <w:rFonts w:ascii="Arial" w:hAnsi="Arial" w:cs="Arial"/>
                          <w:sz w:val="32"/>
                          <w:szCs w:val="32"/>
                        </w:rPr>
                        <w:t>Connect teachers with resources</w:t>
                      </w:r>
                    </w:p>
                  </w:txbxContent>
                </v:textbox>
                <w10:wrap type="square"/>
              </v:shape>
            </w:pict>
          </mc:Fallback>
        </mc:AlternateContent>
      </w:r>
      <w:r w:rsidR="0024364F">
        <w:rPr>
          <w:noProof/>
        </w:rPr>
        <mc:AlternateContent>
          <mc:Choice Requires="wps">
            <w:drawing>
              <wp:anchor distT="0" distB="0" distL="114300" distR="114300" simplePos="0" relativeHeight="251667456" behindDoc="0" locked="0" layoutInCell="1" allowOverlap="1" wp14:anchorId="2C947DBD" wp14:editId="0D4DCAC2">
                <wp:simplePos x="0" y="0"/>
                <wp:positionH relativeFrom="column">
                  <wp:posOffset>1030605</wp:posOffset>
                </wp:positionH>
                <wp:positionV relativeFrom="paragraph">
                  <wp:posOffset>6402070</wp:posOffset>
                </wp:positionV>
                <wp:extent cx="5848350" cy="24003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848350" cy="2400300"/>
                        </a:xfrm>
                        <a:prstGeom prst="rect">
                          <a:avLst/>
                        </a:prstGeom>
                        <a:solidFill>
                          <a:schemeClr val="accent3">
                            <a:lumMod val="40000"/>
                            <a:lumOff val="60000"/>
                          </a:schemeClr>
                        </a:solidFill>
                        <a:ln>
                          <a:solidFill>
                            <a:schemeClr val="accent3">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3A73C9" w14:textId="49C8FA17" w:rsidR="002F17D8" w:rsidRPr="008776AF" w:rsidRDefault="002F17D8" w:rsidP="006B72F2">
                            <w:pPr>
                              <w:pStyle w:val="Title"/>
                              <w:spacing w:after="200"/>
                              <w:rPr>
                                <w:sz w:val="32"/>
                                <w:szCs w:val="32"/>
                              </w:rPr>
                            </w:pPr>
                            <w:r>
                              <w:rPr>
                                <w:sz w:val="32"/>
                                <w:szCs w:val="32"/>
                              </w:rPr>
                              <w:t>PROVIDES</w:t>
                            </w:r>
                            <w:r w:rsidRPr="008776AF">
                              <w:rPr>
                                <w:sz w:val="32"/>
                                <w:szCs w:val="32"/>
                              </w:rPr>
                              <w:t xml:space="preserve"> RESOURCES TO LOCAL WRITING PROJECTS</w:t>
                            </w:r>
                          </w:p>
                          <w:p w14:paraId="2F78E852" w14:textId="2F50253A" w:rsidR="002F17D8" w:rsidRPr="004B6E7D" w:rsidRDefault="002F17D8" w:rsidP="008776AF">
                            <w:pPr>
                              <w:pStyle w:val="ListParagraph"/>
                              <w:numPr>
                                <w:ilvl w:val="0"/>
                                <w:numId w:val="3"/>
                              </w:numPr>
                              <w:rPr>
                                <w:rFonts w:ascii="Arial" w:hAnsi="Arial" w:cs="Arial"/>
                                <w:sz w:val="32"/>
                                <w:szCs w:val="32"/>
                              </w:rPr>
                            </w:pPr>
                            <w:r w:rsidRPr="004B6E7D">
                              <w:rPr>
                                <w:rFonts w:ascii="Arial" w:hAnsi="Arial" w:cs="Arial"/>
                                <w:sz w:val="32"/>
                                <w:szCs w:val="32"/>
                              </w:rPr>
                              <w:t>Develops and disseminates</w:t>
                            </w:r>
                          </w:p>
                          <w:p w14:paraId="4C7566D5" w14:textId="77777777" w:rsidR="002F17D8" w:rsidRPr="004B6E7D" w:rsidRDefault="002F17D8" w:rsidP="008776AF">
                            <w:pPr>
                              <w:pStyle w:val="ListParagraph"/>
                              <w:numPr>
                                <w:ilvl w:val="1"/>
                                <w:numId w:val="3"/>
                              </w:numPr>
                              <w:rPr>
                                <w:rFonts w:ascii="Arial" w:hAnsi="Arial" w:cs="Arial"/>
                                <w:sz w:val="32"/>
                                <w:szCs w:val="32"/>
                              </w:rPr>
                            </w:pPr>
                            <w:r w:rsidRPr="004B6E7D">
                              <w:rPr>
                                <w:rFonts w:ascii="Arial" w:hAnsi="Arial" w:cs="Arial"/>
                                <w:sz w:val="32"/>
                                <w:szCs w:val="32"/>
                              </w:rPr>
                              <w:t>argument writing resources for writing projects and districts</w:t>
                            </w:r>
                          </w:p>
                          <w:p w14:paraId="4EF6D970" w14:textId="77777777" w:rsidR="002F17D8" w:rsidRPr="004B6E7D" w:rsidRDefault="002F17D8" w:rsidP="008776AF">
                            <w:pPr>
                              <w:pStyle w:val="ListParagraph"/>
                              <w:numPr>
                                <w:ilvl w:val="1"/>
                                <w:numId w:val="3"/>
                              </w:numPr>
                              <w:rPr>
                                <w:rFonts w:ascii="Arial" w:hAnsi="Arial" w:cs="Arial"/>
                                <w:sz w:val="32"/>
                                <w:szCs w:val="32"/>
                              </w:rPr>
                            </w:pPr>
                            <w:r w:rsidRPr="004B6E7D">
                              <w:rPr>
                                <w:rFonts w:ascii="Arial" w:hAnsi="Arial" w:cs="Arial"/>
                                <w:sz w:val="32"/>
                                <w:szCs w:val="32"/>
                              </w:rPr>
                              <w:t>professional development resources for writing projects</w:t>
                            </w:r>
                          </w:p>
                          <w:p w14:paraId="6F007247" w14:textId="77777777" w:rsidR="002F17D8" w:rsidRPr="004B6E7D" w:rsidRDefault="002F17D8" w:rsidP="008776AF">
                            <w:pPr>
                              <w:pStyle w:val="ListParagraph"/>
                              <w:numPr>
                                <w:ilvl w:val="1"/>
                                <w:numId w:val="3"/>
                              </w:numPr>
                              <w:rPr>
                                <w:rFonts w:ascii="Arial" w:hAnsi="Arial" w:cs="Arial"/>
                                <w:sz w:val="32"/>
                                <w:szCs w:val="32"/>
                              </w:rPr>
                            </w:pPr>
                            <w:r w:rsidRPr="004B6E7D">
                              <w:rPr>
                                <w:rFonts w:ascii="Arial" w:hAnsi="Arial" w:cs="Arial"/>
                                <w:sz w:val="32"/>
                                <w:szCs w:val="32"/>
                              </w:rPr>
                              <w:t>tools for formative assessment in argument writing</w:t>
                            </w:r>
                          </w:p>
                          <w:p w14:paraId="7F2D10C4" w14:textId="30B0F325" w:rsidR="002F17D8" w:rsidRPr="004B6E7D" w:rsidRDefault="002F17D8" w:rsidP="008776AF">
                            <w:pPr>
                              <w:pStyle w:val="ListParagraph"/>
                              <w:numPr>
                                <w:ilvl w:val="0"/>
                                <w:numId w:val="3"/>
                              </w:numPr>
                              <w:rPr>
                                <w:rFonts w:ascii="Arial" w:hAnsi="Arial" w:cs="Arial"/>
                                <w:sz w:val="32"/>
                                <w:szCs w:val="32"/>
                              </w:rPr>
                            </w:pPr>
                            <w:r w:rsidRPr="004B6E7D">
                              <w:rPr>
                                <w:rFonts w:ascii="Arial" w:hAnsi="Arial" w:cs="Arial"/>
                                <w:sz w:val="32"/>
                                <w:szCs w:val="32"/>
                              </w:rPr>
                              <w:t>Provides consultation to writing projects as needed</w:t>
                            </w:r>
                          </w:p>
                          <w:p w14:paraId="7EE91C85" w14:textId="77777777" w:rsidR="002F17D8" w:rsidRPr="004B6E7D" w:rsidRDefault="002F17D8" w:rsidP="00281059">
                            <w:pPr>
                              <w:pStyle w:val="ListParagraph"/>
                              <w:rPr>
                                <w:rFonts w:ascii="Arial" w:hAnsi="Arial" w:cs="Arial"/>
                                <w:sz w:val="32"/>
                                <w:szCs w:val="32"/>
                              </w:rPr>
                            </w:pPr>
                          </w:p>
                          <w:p w14:paraId="4FF81B1E" w14:textId="77777777" w:rsidR="002F17D8" w:rsidRPr="00A90178" w:rsidRDefault="002F17D8" w:rsidP="00281059">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0" type="#_x0000_t202" style="position:absolute;margin-left:81.15pt;margin-top:504.1pt;width:460.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17Hf4CAADNBgAADgAAAGRycy9lMm9Eb2MueG1srFXfT9swEH6ftP/B8ntJUtKuRKQoFHWaxAAN&#10;Jp5dx2mj+ddstw2b9r/vbDelsE0CtJf0fHe+83333fX0rBMcbZixrZIlzo5SjJikqm7lssRf7+aD&#10;CUbWEVkTriQr8QOz+Gz6/t3pVhdsqFaK18wgCCJtsdUlXjmniySxdMUEsUdKMwnGRhlBHBzNMqkN&#10;2UJ0wZNhmo6TrTK1Nooya0F7EY14GuI3DaPuumksc4iXGN7mwteE78J/k+kpKZaG6FVLd88gb3iF&#10;IK2EpPtQF8QRtDbtH6FES42yqnFHVIlENU1LWagBqsnSZ9XcrohmoRYAx+o9TPb/haVXmxuD2rrE&#10;Y4wkEdCiO9Y5dK46NPbobLUtwOlWg5vrQA1d7vUWlL7orjHC/0I5COyA88MeWx+MgnI0ySfHIzBR&#10;sA3zND1OA/rJ43VtrPvIlEBeKLGB5gVMyebSOngKuPYuPptVvK3nLefh4AnDZtygDYFWE0qZdMfh&#10;Ol+Lz6qOesgb05IC1ECNqB73akgRqOcjhYRPknD51ryjlySA5DEDC8SNRZMCEATRZ/ZYBlL9nI0+&#10;DKsPo5PBuBplgzxLJ4OqSoeDi3mVVmk+n53k57+gekGyvNgCvTUMh28sNHDOyXJHJW9+GZcEoU8m&#10;L8uSwPnYFggc0OqfmnjWRHYEyT1w5gvg8gtrgG2BJP9sW+BXAAO8vVcDTX7NxZ1/gCxA+ZrLEfw+&#10;s5Juf1m0UplAqT1HIn3qb/2Tm+gPYBzU7UXXLbowZvvhWaj6AWbKqLiTrKbzFnh/Say7IQaWEMwK&#10;LFZ3DZ+Gq22J1U7CaKXMj7/pvT/0E6wY+a6X2H5fE8Mw4p8kbI2TLM/9FgyHHDgEB3NoWRxa5FrM&#10;FAxTBitc0yB6f8d7sTFK3MP+rXxWMBFJIXeJXS/OXFy1sL8pq6rgBHtPE3cpbzX1oX2T/FTfdffE&#10;6N3oOyDSlerXHymebYDo629KVa2datqwHjzOEdUd/rAzAy13+90v5cNz8Hr8F5r+BgAA//8DAFBL&#10;AwQUAAYACAAAACEA3g8zjt8AAAAOAQAADwAAAGRycy9kb3ducmV2LnhtbEyPzU7DMBCE70i8g7VI&#10;3KiNI0VRiFNFFT8SyoUW7m5skgh7HWI3DW/P9gS3md3R7LfVdvWOLXaOY0AF9xsBzGIXzIi9gvfD&#10;010BLCaNRruAVsGPjbCtr68qXZpwxje77FPPqARjqRUMKU0l57EbrNdxEyaLtPsMs9eJ7NxzM+sz&#10;lXvHpRA593pEujDoye4G233tT15B+/r9YfTShPWl6VonH3H33GZK3d6szQOwZNf0F4YLPqFDTUzH&#10;cEITmSOfy4yiJIQoJLBLRBQZzY6ksiKXwOuK/3+j/gUAAP//AwBQSwECLQAUAAYACAAAACEA5JnD&#10;wPsAAADhAQAAEwAAAAAAAAAAAAAAAAAAAAAAW0NvbnRlbnRfVHlwZXNdLnhtbFBLAQItABQABgAI&#10;AAAAIQAjsmrh1wAAAJQBAAALAAAAAAAAAAAAAAAAACwBAABfcmVscy8ucmVsc1BLAQItABQABgAI&#10;AAAAIQDvvXsd/gIAAM0GAAAOAAAAAAAAAAAAAAAAACwCAABkcnMvZTJvRG9jLnhtbFBLAQItABQA&#10;BgAIAAAAIQDeDzOO3wAAAA4BAAAPAAAAAAAAAAAAAAAAAFYFAABkcnMvZG93bnJldi54bWxQSwUG&#10;AAAAAAQABADzAAAAYgYAAAAA&#10;" fillcolor="#d6e3bc [1302]" strokecolor="#4e6128 [1606]">
                <v:textbox>
                  <w:txbxContent>
                    <w:p w14:paraId="7A3A73C9" w14:textId="49C8FA17" w:rsidR="002F17D8" w:rsidRPr="008776AF" w:rsidRDefault="002F17D8" w:rsidP="006B72F2">
                      <w:pPr>
                        <w:pStyle w:val="Title"/>
                        <w:spacing w:after="200"/>
                        <w:rPr>
                          <w:sz w:val="32"/>
                          <w:szCs w:val="32"/>
                        </w:rPr>
                      </w:pPr>
                      <w:r>
                        <w:rPr>
                          <w:sz w:val="32"/>
                          <w:szCs w:val="32"/>
                        </w:rPr>
                        <w:t>PROVIDES</w:t>
                      </w:r>
                      <w:r w:rsidRPr="008776AF">
                        <w:rPr>
                          <w:sz w:val="32"/>
                          <w:szCs w:val="32"/>
                        </w:rPr>
                        <w:t xml:space="preserve"> RESOURCES TO LOCAL WRITING PROJECTS</w:t>
                      </w:r>
                    </w:p>
                    <w:p w14:paraId="2F78E852" w14:textId="2F50253A" w:rsidR="002F17D8" w:rsidRPr="004B6E7D" w:rsidRDefault="002F17D8" w:rsidP="008776AF">
                      <w:pPr>
                        <w:pStyle w:val="ListParagraph"/>
                        <w:numPr>
                          <w:ilvl w:val="0"/>
                          <w:numId w:val="3"/>
                        </w:numPr>
                        <w:rPr>
                          <w:rFonts w:ascii="Arial" w:hAnsi="Arial" w:cs="Arial"/>
                          <w:sz w:val="32"/>
                          <w:szCs w:val="32"/>
                        </w:rPr>
                      </w:pPr>
                      <w:bookmarkStart w:id="1" w:name="_GoBack"/>
                      <w:bookmarkEnd w:id="1"/>
                      <w:r w:rsidRPr="004B6E7D">
                        <w:rPr>
                          <w:rFonts w:ascii="Arial" w:hAnsi="Arial" w:cs="Arial"/>
                          <w:sz w:val="32"/>
                          <w:szCs w:val="32"/>
                        </w:rPr>
                        <w:t>Develops and disseminates</w:t>
                      </w:r>
                    </w:p>
                    <w:p w14:paraId="4C7566D5" w14:textId="77777777" w:rsidR="002F17D8" w:rsidRPr="004B6E7D" w:rsidRDefault="002F17D8" w:rsidP="008776AF">
                      <w:pPr>
                        <w:pStyle w:val="ListParagraph"/>
                        <w:numPr>
                          <w:ilvl w:val="1"/>
                          <w:numId w:val="3"/>
                        </w:numPr>
                        <w:rPr>
                          <w:rFonts w:ascii="Arial" w:hAnsi="Arial" w:cs="Arial"/>
                          <w:sz w:val="32"/>
                          <w:szCs w:val="32"/>
                        </w:rPr>
                      </w:pPr>
                      <w:r w:rsidRPr="004B6E7D">
                        <w:rPr>
                          <w:rFonts w:ascii="Arial" w:hAnsi="Arial" w:cs="Arial"/>
                          <w:sz w:val="32"/>
                          <w:szCs w:val="32"/>
                        </w:rPr>
                        <w:t>argument writing resources for writing projects and districts</w:t>
                      </w:r>
                    </w:p>
                    <w:p w14:paraId="4EF6D970" w14:textId="77777777" w:rsidR="002F17D8" w:rsidRPr="004B6E7D" w:rsidRDefault="002F17D8" w:rsidP="008776AF">
                      <w:pPr>
                        <w:pStyle w:val="ListParagraph"/>
                        <w:numPr>
                          <w:ilvl w:val="1"/>
                          <w:numId w:val="3"/>
                        </w:numPr>
                        <w:rPr>
                          <w:rFonts w:ascii="Arial" w:hAnsi="Arial" w:cs="Arial"/>
                          <w:sz w:val="32"/>
                          <w:szCs w:val="32"/>
                        </w:rPr>
                      </w:pPr>
                      <w:r w:rsidRPr="004B6E7D">
                        <w:rPr>
                          <w:rFonts w:ascii="Arial" w:hAnsi="Arial" w:cs="Arial"/>
                          <w:sz w:val="32"/>
                          <w:szCs w:val="32"/>
                        </w:rPr>
                        <w:t>professional development resources for writing projects</w:t>
                      </w:r>
                    </w:p>
                    <w:p w14:paraId="6F007247" w14:textId="77777777" w:rsidR="002F17D8" w:rsidRPr="004B6E7D" w:rsidRDefault="002F17D8" w:rsidP="008776AF">
                      <w:pPr>
                        <w:pStyle w:val="ListParagraph"/>
                        <w:numPr>
                          <w:ilvl w:val="1"/>
                          <w:numId w:val="3"/>
                        </w:numPr>
                        <w:rPr>
                          <w:rFonts w:ascii="Arial" w:hAnsi="Arial" w:cs="Arial"/>
                          <w:sz w:val="32"/>
                          <w:szCs w:val="32"/>
                        </w:rPr>
                      </w:pPr>
                      <w:r w:rsidRPr="004B6E7D">
                        <w:rPr>
                          <w:rFonts w:ascii="Arial" w:hAnsi="Arial" w:cs="Arial"/>
                          <w:sz w:val="32"/>
                          <w:szCs w:val="32"/>
                        </w:rPr>
                        <w:t>tools for formative assessment in argument writing</w:t>
                      </w:r>
                    </w:p>
                    <w:p w14:paraId="7F2D10C4" w14:textId="30B0F325" w:rsidR="002F17D8" w:rsidRPr="004B6E7D" w:rsidRDefault="002F17D8" w:rsidP="008776AF">
                      <w:pPr>
                        <w:pStyle w:val="ListParagraph"/>
                        <w:numPr>
                          <w:ilvl w:val="0"/>
                          <w:numId w:val="3"/>
                        </w:numPr>
                        <w:rPr>
                          <w:rFonts w:ascii="Arial" w:hAnsi="Arial" w:cs="Arial"/>
                          <w:sz w:val="32"/>
                          <w:szCs w:val="32"/>
                        </w:rPr>
                      </w:pPr>
                      <w:r w:rsidRPr="004B6E7D">
                        <w:rPr>
                          <w:rFonts w:ascii="Arial" w:hAnsi="Arial" w:cs="Arial"/>
                          <w:sz w:val="32"/>
                          <w:szCs w:val="32"/>
                        </w:rPr>
                        <w:t>Provides consultation to writing projects as needed</w:t>
                      </w:r>
                    </w:p>
                    <w:p w14:paraId="7EE91C85" w14:textId="77777777" w:rsidR="002F17D8" w:rsidRPr="004B6E7D" w:rsidRDefault="002F17D8" w:rsidP="00281059">
                      <w:pPr>
                        <w:pStyle w:val="ListParagraph"/>
                        <w:rPr>
                          <w:rFonts w:ascii="Arial" w:hAnsi="Arial" w:cs="Arial"/>
                          <w:sz w:val="32"/>
                          <w:szCs w:val="32"/>
                        </w:rPr>
                      </w:pPr>
                    </w:p>
                    <w:p w14:paraId="4FF81B1E" w14:textId="77777777" w:rsidR="002F17D8" w:rsidRPr="00A90178" w:rsidRDefault="002F17D8" w:rsidP="00281059">
                      <w:pPr>
                        <w:pStyle w:val="ListParagraph"/>
                        <w:rPr>
                          <w:rFonts w:ascii="Arial" w:hAnsi="Arial" w:cs="Arial"/>
                        </w:rPr>
                      </w:pPr>
                    </w:p>
                  </w:txbxContent>
                </v:textbox>
                <w10:wrap type="square"/>
              </v:shape>
            </w:pict>
          </mc:Fallback>
        </mc:AlternateContent>
      </w:r>
      <w:r w:rsidR="004B6E7D">
        <w:rPr>
          <w:noProof/>
        </w:rPr>
        <mc:AlternateContent>
          <mc:Choice Requires="wps">
            <w:drawing>
              <wp:anchor distT="0" distB="0" distL="114300" distR="114300" simplePos="0" relativeHeight="251660288" behindDoc="0" locked="0" layoutInCell="1" allowOverlap="1" wp14:anchorId="71B9AC16" wp14:editId="1993B6F3">
                <wp:simplePos x="0" y="0"/>
                <wp:positionH relativeFrom="column">
                  <wp:posOffset>-228600</wp:posOffset>
                </wp:positionH>
                <wp:positionV relativeFrom="paragraph">
                  <wp:posOffset>1257300</wp:posOffset>
                </wp:positionV>
                <wp:extent cx="1028700" cy="4705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470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0C99ED" w14:textId="39BF0BFB" w:rsidR="002F17D8" w:rsidRPr="005375DC" w:rsidRDefault="002F17D8">
                            <w:pPr>
                              <w:rPr>
                                <w:rFonts w:ascii="Arial" w:hAnsi="Arial" w:cs="Arial"/>
                                <w:color w:val="4F6228" w:themeColor="accent3" w:themeShade="80"/>
                              </w:rPr>
                            </w:pPr>
                            <w:r>
                              <w:rPr>
                                <w:rFonts w:ascii="Arial" w:hAnsi="Arial" w:cs="Arial"/>
                                <w:color w:val="4F6228" w:themeColor="accent3" w:themeShade="80"/>
                              </w:rPr>
                              <w:t xml:space="preserve">In </w:t>
                            </w:r>
                            <w:r w:rsidRPr="005375DC">
                              <w:rPr>
                                <w:rFonts w:ascii="Arial" w:hAnsi="Arial" w:cs="Arial"/>
                                <w:color w:val="4F6228" w:themeColor="accent3" w:themeShade="80"/>
                              </w:rPr>
                              <w:t>Distri</w:t>
                            </w:r>
                            <w:r>
                              <w:rPr>
                                <w:rFonts w:ascii="Arial" w:hAnsi="Arial" w:cs="Arial"/>
                                <w:color w:val="4F6228" w:themeColor="accent3" w:themeShade="80"/>
                              </w:rPr>
                              <w:t>ct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1B9AC16" id="Text Box 2" o:spid="_x0000_s1031" type="#_x0000_t202" style="position:absolute;margin-left:-18pt;margin-top:99pt;width:81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DbqgIAAKoFAAAOAAAAZHJzL2Uyb0RvYy54bWysVE1v2zAMvQ/YfxB0T+14TtMadQo3RYYB&#10;RVusHXpWZKkxZouapMTOhv33UbKdZt0uHXaxJfKRIh8/Li67piY7YWwFKqfTk5gSoTiUlXrO6ZfH&#10;1eSMEuuYKlkNSuR0Lyy9XLx/d9HqTCSwgboUhqATZbNW53TjnM6iyPKNaJg9AS0UKiWYhjm8mueo&#10;NKxF700dJXF8GrVgSm2AC2tRet0r6SL4l1JwdyelFY7UOcXYXPia8F37b7S4YNmzYXpT8SEM9g9R&#10;NKxS+OjB1TVzjGxN9YerpuIGLEh3wqGJQMqKi5ADZjONX2XzsGFahFyQHKsPNNn/55bf7u4Nqcqc&#10;JpQo1mCJHkXnyBV0JPHstNpmCHrQCHMdirHKo9yi0CfdSdP4P6ZDUI887w/cemfcG8XJ2TxGFUdd&#10;Oo9nH2beTfRirY11HwU0xB9yarB2gVK2u7Guh44Q/5iCVVXXoX61+k2APnuJCA3QW7MMI8GjR/qY&#10;QnF+LGfzpJjPzienxWw6Safx2aQo4mRyvSriIk5Xy/P06ucQ52gfeUr61MPJ7Wvhvdbqs5BIZWDA&#10;C0ITi2VtyI5h+zHOhXKBvBAhoj1KYhZvMRzwIY+Q31uMe0bGl0G5g3FTKTCB71dhl1/HkGWPx6Id&#10;5e2Prlt3oYdCSb1kDeUeG8ZAP3BW81WFVb1h1t0zgxOGjYBbw93hR9bQ5hSGEyUbMN//Jvd4bHzU&#10;UtLixObUftsyIyipPykcifNpmvoRD5cUC4sXc6xZH2vUtlkCVmWK+0nzcPR4V49HaaB5wuVS+FdR&#10;xRTHt3PqxuPS9XsElxMXRRFAONSauRv1oLl37Yvke/axe2JGD43tsJFuYZxtlr3q7x7rLRUUWwey&#10;Cs3/wurAPy6EMD7D8vIb5/geUC8rdvELAAD//wMAUEsDBBQABgAIAAAAIQBhTLwD3gAAAAsBAAAP&#10;AAAAZHJzL2Rvd25yZXYueG1sTI/NTsMwEITvSH0Ha5F6a+2m0J8Qp0IgriAKReLmxtskaryOYrcJ&#10;b8/mBLfdndHsN9lucI24YhdqTxoWcwUCqfC2plLD58fLbAMiREPWNJ5Qww8G2OWTm8yk1vf0jtd9&#10;LAWHUEiNhirGNpUyFBU6E+a+RWLt5DtnIq9dKW1neg53jUyUWklnauIPlWnxqcLivL84DYfX0/fX&#10;nXorn9192/tBSXJbqfX0dnh8ABFxiH9mGPEZHXJmOvoL2SAaDbPlirtEFrYbHkZHMl6OGpJ1sgCZ&#10;Z/J/h/wXAAD//wMAUEsBAi0AFAAGAAgAAAAhALaDOJL+AAAA4QEAABMAAAAAAAAAAAAAAAAAAAAA&#10;AFtDb250ZW50X1R5cGVzXS54bWxQSwECLQAUAAYACAAAACEAOP0h/9YAAACUAQAACwAAAAAAAAAA&#10;AAAAAAAvAQAAX3JlbHMvLnJlbHNQSwECLQAUAAYACAAAACEA/U6Q26oCAACqBQAADgAAAAAAAAAA&#10;AAAAAAAuAgAAZHJzL2Uyb0RvYy54bWxQSwECLQAUAAYACAAAACEAYUy8A94AAAALAQAADwAAAAAA&#10;AAAAAAAAAAAEBQAAZHJzL2Rvd25yZXYueG1sUEsFBgAAAAAEAAQA8wAAAA8GAAAAAA==&#10;" filled="f" stroked="f">
                <v:textbox>
                  <w:txbxContent>
                    <w:p w14:paraId="180C99ED" w14:textId="39BF0BFB" w:rsidR="002F17D8" w:rsidRPr="005375DC" w:rsidRDefault="002F17D8">
                      <w:pPr>
                        <w:rPr>
                          <w:rFonts w:ascii="Arial" w:hAnsi="Arial" w:cs="Arial"/>
                          <w:color w:val="4F6228" w:themeColor="accent3" w:themeShade="80"/>
                        </w:rPr>
                      </w:pPr>
                      <w:r>
                        <w:rPr>
                          <w:rFonts w:ascii="Arial" w:hAnsi="Arial" w:cs="Arial"/>
                          <w:color w:val="4F6228" w:themeColor="accent3" w:themeShade="80"/>
                        </w:rPr>
                        <w:t xml:space="preserve">In </w:t>
                      </w:r>
                      <w:r w:rsidRPr="005375DC">
                        <w:rPr>
                          <w:rFonts w:ascii="Arial" w:hAnsi="Arial" w:cs="Arial"/>
                          <w:color w:val="4F6228" w:themeColor="accent3" w:themeShade="80"/>
                        </w:rPr>
                        <w:t>Distri</w:t>
                      </w:r>
                      <w:r>
                        <w:rPr>
                          <w:rFonts w:ascii="Arial" w:hAnsi="Arial" w:cs="Arial"/>
                          <w:color w:val="4F6228" w:themeColor="accent3" w:themeShade="80"/>
                        </w:rPr>
                        <w:t>ct Classrooms</w:t>
                      </w:r>
                    </w:p>
                  </w:txbxContent>
                </v:textbox>
                <w10:wrap type="square"/>
              </v:shape>
            </w:pict>
          </mc:Fallback>
        </mc:AlternateContent>
      </w:r>
      <w:r w:rsidR="004B6E7D">
        <w:rPr>
          <w:noProof/>
        </w:rPr>
        <mc:AlternateContent>
          <mc:Choice Requires="wps">
            <w:drawing>
              <wp:anchor distT="0" distB="0" distL="114300" distR="114300" simplePos="0" relativeHeight="251669504" behindDoc="0" locked="0" layoutInCell="1" allowOverlap="1" wp14:anchorId="2B080660" wp14:editId="52DE3B01">
                <wp:simplePos x="0" y="0"/>
                <wp:positionH relativeFrom="column">
                  <wp:posOffset>-342900</wp:posOffset>
                </wp:positionH>
                <wp:positionV relativeFrom="paragraph">
                  <wp:posOffset>7200900</wp:posOffset>
                </wp:positionV>
                <wp:extent cx="1028700" cy="51752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517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A6BF4C" w14:textId="77777777" w:rsidR="002F17D8" w:rsidRPr="005375DC" w:rsidRDefault="002F17D8" w:rsidP="00A90178">
                            <w:pPr>
                              <w:rPr>
                                <w:rFonts w:ascii="Arial" w:hAnsi="Arial" w:cs="Arial"/>
                                <w:color w:val="4F6228" w:themeColor="accent3" w:themeShade="80"/>
                              </w:rPr>
                            </w:pPr>
                            <w:r>
                              <w:rPr>
                                <w:rFonts w:ascii="Arial" w:hAnsi="Arial" w:cs="Arial"/>
                                <w:color w:val="4F6228" w:themeColor="accent3" w:themeShade="80"/>
                              </w:rPr>
                              <w:t>CRWP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2B080660" id="Text Box 7" o:spid="_x0000_s1032" type="#_x0000_t202" style="position:absolute;margin-left:-27pt;margin-top:567pt;width:81pt;height:4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yeqwIAAKoFAAAOAAAAZHJzL2Uyb0RvYy54bWysVN9P2zAQfp+0/8Hye0lStRQiUhSKOk1C&#10;gAYTz65j02iOz7PdNt3E/76zk5SO7YVpL4l999357rsfF5dto8hWWFeDLmh2klIiNIeq1s8F/fq4&#10;HJ1R4jzTFVOgRUH3wtHL+ccPFzuTizGsQVXCEnSiXb4zBV17b/IkcXwtGuZOwAiNSgm2YR6v9jmp&#10;LNuh90Yl4zQ9TXZgK2OBC+dQet0p6Tz6l1JwfyelE56ogmJsPn5t/K7CN5lfsPzZMrOueR8G+4co&#10;GlZrfPTg6pp5Rja2/sNVU3MLDqQ/4dAkIGXNRcwBs8nSN9k8rJkRMRckx5kDTe7/ueW323tL6qqg&#10;M0o0a7BEj6L15ApaMgvs7IzLEfRgEOZbFGOVB7lDYUi6lbYJf0yHoB553h+4Dc54MErHZ7MUVRx1&#10;02w2HU+Dm+TV2ljnPwloSDgU1GLtIqVse+N8Bx0g4TENy1qpWD+lfxOgz04iYgN01izHSPAYkCGm&#10;WJyfi+lsXM6m56PTcpqNJll6NirLdDy6XpZpmU6Wi/PJ1Usf52CfBEq61OPJ75UIXpX+IiRSGRkI&#10;gtjEYqEs2TJsP8a50D6SFyNEdEBJzOI9hj0+5hHze49xx8jwMmh/MG5qDTby/Sbs6tsQsuzwWLSj&#10;vMPRt6s29tDp0BkrqPbYMBa6gXOGL2us6g1z/p5ZnDBsBNwa/g4/UsGuoNCfKFmD/fE3ecBj46OW&#10;kh1ObEHd9w2zghL1WeNInGeTSRjxeJlgYfFijzWrY43eNAvAqmS4nwyPx4D3ajhKC80TLpcyvIoq&#10;pjm+XVA/HBe+2yO4nLgoywjCoTbM3+gHw4PrUKTQs4/tE7Omb2yPjXQLw2yz/E1/d9hgqaHceJB1&#10;bP7Ac8dqzz8uhDg+/fIKG+f4HlGvK3b+CwAA//8DAFBLAwQUAAYACAAAACEA3Pbc3N8AAAANAQAA&#10;DwAAAGRycy9kb3ducmV2LnhtbEyPzU7DMBCE70h9B2uRuLV2SoNKiFNVIK5UlB+Jmxtvk4h4HcVu&#10;E96ezam9fasZzc7km9G14ox9aDxpSBYKBFLpbUOVhs+P1/kaRIiGrGk9oYY/DLApZje5yawf6B3P&#10;+1gJDqGQGQ11jF0mZShrdCYsfIfE2tH3zkQ++0ra3gwc7lq5VOpBOtMQf6hNh881lr/7k9Pw9Xb8&#10;+V6pXfXi0m7wo5LkHqXWd7fj9glExDFezDDV5+pQcKeDP5ENotUwT1e8JbKQ3E80WdSa4cCwTNIU&#10;ZJHL6xXFPwAAAP//AwBQSwECLQAUAAYACAAAACEAtoM4kv4AAADhAQAAEwAAAAAAAAAAAAAAAAAA&#10;AAAAW0NvbnRlbnRfVHlwZXNdLnhtbFBLAQItABQABgAIAAAAIQA4/SH/1gAAAJQBAAALAAAAAAAA&#10;AAAAAAAAAC8BAABfcmVscy8ucmVsc1BLAQItABQABgAIAAAAIQDuFiyeqwIAAKoFAAAOAAAAAAAA&#10;AAAAAAAAAC4CAABkcnMvZTJvRG9jLnhtbFBLAQItABQABgAIAAAAIQDc9tzc3wAAAA0BAAAPAAAA&#10;AAAAAAAAAAAAAAUFAABkcnMvZG93bnJldi54bWxQSwUGAAAAAAQABADzAAAAEQYAAAAA&#10;" filled="f" stroked="f">
                <v:textbox>
                  <w:txbxContent>
                    <w:p w14:paraId="1FA6BF4C" w14:textId="77777777" w:rsidR="002F17D8" w:rsidRPr="005375DC" w:rsidRDefault="002F17D8" w:rsidP="00A90178">
                      <w:pPr>
                        <w:rPr>
                          <w:rFonts w:ascii="Arial" w:hAnsi="Arial" w:cs="Arial"/>
                          <w:color w:val="4F6228" w:themeColor="accent3" w:themeShade="80"/>
                        </w:rPr>
                      </w:pPr>
                      <w:r>
                        <w:rPr>
                          <w:rFonts w:ascii="Arial" w:hAnsi="Arial" w:cs="Arial"/>
                          <w:color w:val="4F6228" w:themeColor="accent3" w:themeShade="80"/>
                        </w:rPr>
                        <w:t>CRWP Leadership</w:t>
                      </w:r>
                    </w:p>
                  </w:txbxContent>
                </v:textbox>
                <w10:wrap type="square"/>
              </v:shape>
            </w:pict>
          </mc:Fallback>
        </mc:AlternateContent>
      </w:r>
      <w:r w:rsidR="00822003">
        <w:rPr>
          <w:noProof/>
        </w:rPr>
        <mc:AlternateContent>
          <mc:Choice Requires="wps">
            <w:drawing>
              <wp:anchor distT="0" distB="0" distL="114300" distR="114300" simplePos="0" relativeHeight="251659264" behindDoc="0" locked="0" layoutInCell="1" allowOverlap="1" wp14:anchorId="2DF208B0" wp14:editId="64E1A01D">
                <wp:simplePos x="0" y="0"/>
                <wp:positionH relativeFrom="margin">
                  <wp:align>center</wp:align>
                </wp:positionH>
                <wp:positionV relativeFrom="paragraph">
                  <wp:posOffset>-262255</wp:posOffset>
                </wp:positionV>
                <wp:extent cx="7477125" cy="558800"/>
                <wp:effectExtent l="0" t="0" r="0" b="0"/>
                <wp:wrapThrough wrapText="bothSides">
                  <wp:wrapPolygon edited="0">
                    <wp:start x="110" y="0"/>
                    <wp:lineTo x="110" y="20618"/>
                    <wp:lineTo x="21407" y="20618"/>
                    <wp:lineTo x="21407" y="0"/>
                    <wp:lineTo x="110" y="0"/>
                  </wp:wrapPolygon>
                </wp:wrapThrough>
                <wp:docPr id="1" name="Text Box 1"/>
                <wp:cNvGraphicFramePr/>
                <a:graphic xmlns:a="http://schemas.openxmlformats.org/drawingml/2006/main">
                  <a:graphicData uri="http://schemas.microsoft.com/office/word/2010/wordprocessingShape">
                    <wps:wsp>
                      <wps:cNvSpPr txBox="1"/>
                      <wps:spPr>
                        <a:xfrm>
                          <a:off x="0" y="0"/>
                          <a:ext cx="7477125"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BC88BF" w14:textId="7F9D2CC7" w:rsidR="002F17D8" w:rsidRPr="001A2E18" w:rsidRDefault="002F17D8" w:rsidP="009436ED">
                            <w:pPr>
                              <w:pStyle w:val="Title"/>
                              <w:jc w:val="center"/>
                            </w:pPr>
                            <w:r w:rsidRPr="001A2E18">
                              <w:t>College-Ready Writers Program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DF208B0" id="Text Box 1" o:spid="_x0000_s1033" type="#_x0000_t202" style="position:absolute;margin-left:0;margin-top:-20.65pt;width:588.75pt;height:4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xwYAIAAKcEAAAOAAAAZHJzL2Uyb0RvYy54bWysVMFu2zAMvQ/YPwi6p7YDp0mMOoWbIsOA&#10;oi3QFj0rstwYsCVNUmJnw/59T3Lcdt1Owy4KRT5T5HtkLi77tiEHYWytZE6Ts5gSIbkqa/mS06fH&#10;zWRBiXVMlqxRUuT0KCy9XH3+dNHpTEzVTjWlMARJpM06ndOdczqLIst3omX2TGkhEayUaZnD1bxE&#10;pWEdsrdNNI3j86hTptRGcWEtvNdDkK5C/qoS3N1VlRWONDlFbS6cJpxbf0arC5a9GKZ3NT+Vwf6h&#10;ipbVEo++prpmjpG9qf9I1dbcKKsqd8ZVG6mqqrkIPaCbJP7QzcOOaRF6ATlWv9Jk/19afnu4N6Qu&#10;oR0lkrWQ6FH0jlypniSenU7bDKAHDZjr4fbIk9/C6ZvuK9P6X7RDEAfPx1dufTIO5zydz5PpjBKO&#10;2Gy2WMSB/Ojta22s+yJUS7yRUwPtAqXscGMdXgR0hPjHpNrUTRP0a+RvDgAHjwgDMHzNMlQC0yN9&#10;TUGcH+vZfFrMZ8vJeTFLJmkSLyZFEU8n15siLuJ0s16mVz99u8g5fh95SobWveX6bR8InI+0bFV5&#10;BFtGDdNmNd/UaOmGWXfPDMYLBGFl3B2OqlFdTtXJomSnzPe/+T0eqiNKSYdxzan9tmdGUNJ8lZiH&#10;ZZKmfr7DJUVXuJj3ke37iNy3a4WNgOaoLpge75rRrIxqn7FZhX8VISY53s6pG821G5YIm8lFUQQQ&#10;JlozdyMfNPepPdNesMf+mRl9UtWBxVs1DjbLPog7YAc1i71TVR2U9zwPrEIJf8E2BE1Om+vX7f09&#10;oN7+X1a/AAAA//8DAFBLAwQUAAYACAAAACEARhJNbt0AAAAIAQAADwAAAGRycy9kb3ducmV2Lnht&#10;bEyPzU7DMBCE70i8g7VI3Fo7kDY0zaZCIK4gyo/EzY23SUS8jmK3CW9f91SOoxnNfFNsJtuJIw2+&#10;dYyQzBUI4sqZlmuEz4+X2QMIHzQb3TkmhD/ysCmvrwqdGzfyOx23oRaxhH2uEZoQ+lxKXzVktZ+7&#10;njh6ezdYHaIcamkGPcZy28k7pZbS6pbjQqN7emqo+t0eLMLX6/7nO1Vv9bNd9KOblGS7koi3N9Pj&#10;GkSgKVzCcMaP6FBGpp07sPGiQ4hHAsIsTe5BnO0kyxYgdgjpMgNZFvL/gfIEAAD//wMAUEsBAi0A&#10;FAAGAAgAAAAhALaDOJL+AAAA4QEAABMAAAAAAAAAAAAAAAAAAAAAAFtDb250ZW50X1R5cGVzXS54&#10;bWxQSwECLQAUAAYACAAAACEAOP0h/9YAAACUAQAACwAAAAAAAAAAAAAAAAAvAQAAX3JlbHMvLnJl&#10;bHNQSwECLQAUAAYACAAAACEAl49ccGACAACnBAAADgAAAAAAAAAAAAAAAAAuAgAAZHJzL2Uyb0Rv&#10;Yy54bWxQSwECLQAUAAYACAAAACEARhJNbt0AAAAIAQAADwAAAAAAAAAAAAAAAAC6BAAAZHJzL2Rv&#10;d25yZXYueG1sUEsFBgAAAAAEAAQA8wAAAMQFAAAAAA==&#10;" filled="f" stroked="f">
                <v:textbox>
                  <w:txbxContent>
                    <w:p w14:paraId="6ABC88BF" w14:textId="7F9D2CC7" w:rsidR="002F17D8" w:rsidRPr="001A2E18" w:rsidRDefault="002F17D8" w:rsidP="009436ED">
                      <w:pPr>
                        <w:pStyle w:val="Title"/>
                        <w:jc w:val="center"/>
                      </w:pPr>
                      <w:r w:rsidRPr="001A2E18">
                        <w:t>College-Ready Writers Program Goals</w:t>
                      </w:r>
                    </w:p>
                  </w:txbxContent>
                </v:textbox>
                <w10:wrap type="through" anchorx="margin"/>
              </v:shape>
            </w:pict>
          </mc:Fallback>
        </mc:AlternateContent>
      </w:r>
    </w:p>
    <w:sectPr w:rsidR="00366DB0" w:rsidRPr="005375DC" w:rsidSect="0024364F">
      <w:footerReference w:type="default" r:id="rId9"/>
      <w:headerReference w:type="first" r:id="rId10"/>
      <w:footerReference w:type="first" r:id="rId11"/>
      <w:pgSz w:w="12240" w:h="15840"/>
      <w:pgMar w:top="778" w:right="864" w:bottom="1080" w:left="907"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7B0A2" w14:textId="77777777" w:rsidR="003513D2" w:rsidRDefault="003513D2" w:rsidP="00477385">
      <w:r>
        <w:separator/>
      </w:r>
    </w:p>
  </w:endnote>
  <w:endnote w:type="continuationSeparator" w:id="0">
    <w:p w14:paraId="2F948E83" w14:textId="77777777" w:rsidR="003513D2" w:rsidRDefault="003513D2" w:rsidP="0047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52EA" w14:textId="6C4F36F7" w:rsidR="005B6692" w:rsidRPr="005B6692" w:rsidRDefault="00DB5254">
    <w:pPr>
      <w:pStyle w:val="Footer"/>
      <w:rPr>
        <w:sz w:val="12"/>
        <w:szCs w:val="12"/>
      </w:rPr>
    </w:pPr>
    <w:r>
      <w:rPr>
        <w:sz w:val="12"/>
        <w:szCs w:val="12"/>
      </w:rPr>
      <w:t xml:space="preserve">Revised </w:t>
    </w:r>
    <w:r w:rsidR="00454AF3">
      <w:rPr>
        <w:sz w:val="12"/>
        <w:szCs w:val="12"/>
      </w:rPr>
      <w:t>JUne</w:t>
    </w:r>
    <w:r w:rsidR="005B6692" w:rsidRPr="005B6692">
      <w:rPr>
        <w:sz w:val="12"/>
        <w:szCs w:val="12"/>
      </w:rPr>
      <w:t xml:space="preserve"> 2015</w:t>
    </w:r>
  </w:p>
  <w:p w14:paraId="232FE6B4" w14:textId="77777777" w:rsidR="005B6692" w:rsidRDefault="005B6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2339" w14:textId="420BBAC3" w:rsidR="002F17D8" w:rsidRPr="00FA0D40" w:rsidRDefault="002F17D8" w:rsidP="00FA0D40">
    <w:pPr>
      <w:pStyle w:val="Footer"/>
      <w:jc w:val="center"/>
      <w:rPr>
        <w:i/>
        <w:sz w:val="16"/>
        <w:szCs w:val="16"/>
      </w:rPr>
    </w:pPr>
    <w:r w:rsidRPr="00FA0D40">
      <w:rPr>
        <w:i/>
        <w:sz w:val="16"/>
        <w:szCs w:val="16"/>
      </w:rPr>
      <w:t>Funding for the National Writing Project’s College-Ready Writers Program is provided by the U.S. Department of Education’s Investing in Innovation (i3) Grant Competition Program, with additional support from The Rural School and Community Trust and the Bill &amp; Melinda Gates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62254" w14:textId="77777777" w:rsidR="003513D2" w:rsidRDefault="003513D2" w:rsidP="00477385">
      <w:r>
        <w:separator/>
      </w:r>
    </w:p>
  </w:footnote>
  <w:footnote w:type="continuationSeparator" w:id="0">
    <w:p w14:paraId="37CAB9A6" w14:textId="77777777" w:rsidR="003513D2" w:rsidRDefault="003513D2" w:rsidP="00477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EF12" w14:textId="568FFD22" w:rsidR="002F17D8" w:rsidRDefault="002F17D8">
    <w:pPr>
      <w:pStyle w:val="Header"/>
    </w:pPr>
    <w:r>
      <w:rPr>
        <w:rFonts w:ascii="Cambria" w:eastAsia="Times New Roman" w:hAnsi="Cambria"/>
        <w:smallCaps/>
        <w:noProof/>
        <w:sz w:val="44"/>
        <w:szCs w:val="48"/>
      </w:rPr>
      <w:drawing>
        <wp:anchor distT="0" distB="0" distL="114300" distR="114300" simplePos="0" relativeHeight="251659264" behindDoc="0" locked="0" layoutInCell="1" allowOverlap="1" wp14:anchorId="6CEEDDE3" wp14:editId="16E10F40">
          <wp:simplePos x="0" y="0"/>
          <wp:positionH relativeFrom="margin">
            <wp:align>center</wp:align>
          </wp:positionH>
          <wp:positionV relativeFrom="paragraph">
            <wp:posOffset>-379095</wp:posOffset>
          </wp:positionV>
          <wp:extent cx="1552575" cy="100838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_logo_187_446_with_text_201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1008380"/>
                  </a:xfrm>
                  <a:prstGeom prst="rect">
                    <a:avLst/>
                  </a:prstGeom>
                  <a:solidFill>
                    <a:schemeClr val="accent1">
                      <a:alpha val="48000"/>
                    </a:scheme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75DC"/>
    <w:multiLevelType w:val="hybridMultilevel"/>
    <w:tmpl w:val="7DE0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90E00"/>
    <w:multiLevelType w:val="hybridMultilevel"/>
    <w:tmpl w:val="4052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F6EFB"/>
    <w:multiLevelType w:val="hybridMultilevel"/>
    <w:tmpl w:val="B6EC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83E76"/>
    <w:multiLevelType w:val="hybridMultilevel"/>
    <w:tmpl w:val="1288715A"/>
    <w:lvl w:ilvl="0" w:tplc="0EF422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C"/>
    <w:rsid w:val="00017789"/>
    <w:rsid w:val="000D0609"/>
    <w:rsid w:val="000E71B4"/>
    <w:rsid w:val="001A2E18"/>
    <w:rsid w:val="001A5C7B"/>
    <w:rsid w:val="001C486C"/>
    <w:rsid w:val="001C75A2"/>
    <w:rsid w:val="001E1794"/>
    <w:rsid w:val="002064C0"/>
    <w:rsid w:val="0024364F"/>
    <w:rsid w:val="0025152C"/>
    <w:rsid w:val="00261646"/>
    <w:rsid w:val="00281059"/>
    <w:rsid w:val="002E7B17"/>
    <w:rsid w:val="002F17D8"/>
    <w:rsid w:val="003459DB"/>
    <w:rsid w:val="003513D2"/>
    <w:rsid w:val="00354DBB"/>
    <w:rsid w:val="00366DB0"/>
    <w:rsid w:val="0037208C"/>
    <w:rsid w:val="00454AF3"/>
    <w:rsid w:val="00472B9A"/>
    <w:rsid w:val="00477385"/>
    <w:rsid w:val="004A18DA"/>
    <w:rsid w:val="004B6E7D"/>
    <w:rsid w:val="004C2CF2"/>
    <w:rsid w:val="005375DC"/>
    <w:rsid w:val="00564C12"/>
    <w:rsid w:val="005B6692"/>
    <w:rsid w:val="00626B2D"/>
    <w:rsid w:val="006A5311"/>
    <w:rsid w:val="006B54EA"/>
    <w:rsid w:val="006B72F2"/>
    <w:rsid w:val="006C3AAA"/>
    <w:rsid w:val="00716A85"/>
    <w:rsid w:val="00761511"/>
    <w:rsid w:val="007963D1"/>
    <w:rsid w:val="007F1EEE"/>
    <w:rsid w:val="00804975"/>
    <w:rsid w:val="00822003"/>
    <w:rsid w:val="008776AF"/>
    <w:rsid w:val="009436ED"/>
    <w:rsid w:val="00967340"/>
    <w:rsid w:val="00A71BB9"/>
    <w:rsid w:val="00A8591D"/>
    <w:rsid w:val="00A90178"/>
    <w:rsid w:val="00AA2E46"/>
    <w:rsid w:val="00AA336A"/>
    <w:rsid w:val="00AC1BA3"/>
    <w:rsid w:val="00AF7F0F"/>
    <w:rsid w:val="00B358CA"/>
    <w:rsid w:val="00B8388A"/>
    <w:rsid w:val="00BD3E88"/>
    <w:rsid w:val="00BF153E"/>
    <w:rsid w:val="00C03A07"/>
    <w:rsid w:val="00C050B5"/>
    <w:rsid w:val="00CB5A7D"/>
    <w:rsid w:val="00CE172E"/>
    <w:rsid w:val="00D5055A"/>
    <w:rsid w:val="00DB5254"/>
    <w:rsid w:val="00DB6DC4"/>
    <w:rsid w:val="00DE54FF"/>
    <w:rsid w:val="00E407BE"/>
    <w:rsid w:val="00FA0D40"/>
    <w:rsid w:val="00FB7F36"/>
    <w:rsid w:val="00FF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E8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78"/>
  </w:style>
  <w:style w:type="paragraph" w:styleId="Heading1">
    <w:name w:val="heading 1"/>
    <w:basedOn w:val="Normal"/>
    <w:next w:val="Normal"/>
    <w:link w:val="Heading1Char"/>
    <w:uiPriority w:val="9"/>
    <w:qFormat/>
    <w:rsid w:val="001A2E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64C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DC"/>
    <w:pPr>
      <w:ind w:left="720"/>
      <w:contextualSpacing/>
    </w:pPr>
  </w:style>
  <w:style w:type="paragraph" w:styleId="Title">
    <w:name w:val="Title"/>
    <w:basedOn w:val="Normal"/>
    <w:next w:val="Normal"/>
    <w:link w:val="TitleChar"/>
    <w:uiPriority w:val="10"/>
    <w:qFormat/>
    <w:rsid w:val="00CE1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72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E172E"/>
    <w:rPr>
      <w:color w:val="0000FF" w:themeColor="hyperlink"/>
      <w:u w:val="single"/>
    </w:rPr>
  </w:style>
  <w:style w:type="character" w:styleId="FollowedHyperlink">
    <w:name w:val="FollowedHyperlink"/>
    <w:basedOn w:val="DefaultParagraphFont"/>
    <w:uiPriority w:val="99"/>
    <w:semiHidden/>
    <w:unhideWhenUsed/>
    <w:rsid w:val="00564C12"/>
    <w:rPr>
      <w:color w:val="800080" w:themeColor="followedHyperlink"/>
      <w:u w:val="single"/>
    </w:rPr>
  </w:style>
  <w:style w:type="character" w:customStyle="1" w:styleId="Heading3Char">
    <w:name w:val="Heading 3 Char"/>
    <w:basedOn w:val="DefaultParagraphFont"/>
    <w:link w:val="Heading3"/>
    <w:uiPriority w:val="9"/>
    <w:rsid w:val="00564C12"/>
    <w:rPr>
      <w:rFonts w:ascii="Times" w:hAnsi="Times"/>
      <w:b/>
      <w:bCs/>
      <w:sz w:val="27"/>
      <w:szCs w:val="27"/>
    </w:rPr>
  </w:style>
  <w:style w:type="character" w:customStyle="1" w:styleId="apple-converted-space">
    <w:name w:val="apple-converted-space"/>
    <w:basedOn w:val="DefaultParagraphFont"/>
    <w:rsid w:val="00564C12"/>
  </w:style>
  <w:style w:type="character" w:customStyle="1" w:styleId="Heading1Char">
    <w:name w:val="Heading 1 Char"/>
    <w:basedOn w:val="DefaultParagraphFont"/>
    <w:link w:val="Heading1"/>
    <w:uiPriority w:val="9"/>
    <w:rsid w:val="001A2E1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77385"/>
    <w:pPr>
      <w:tabs>
        <w:tab w:val="center" w:pos="4680"/>
        <w:tab w:val="right" w:pos="9360"/>
      </w:tabs>
    </w:pPr>
  </w:style>
  <w:style w:type="character" w:customStyle="1" w:styleId="HeaderChar">
    <w:name w:val="Header Char"/>
    <w:basedOn w:val="DefaultParagraphFont"/>
    <w:link w:val="Header"/>
    <w:uiPriority w:val="99"/>
    <w:rsid w:val="00477385"/>
  </w:style>
  <w:style w:type="paragraph" w:styleId="Footer">
    <w:name w:val="footer"/>
    <w:basedOn w:val="Normal"/>
    <w:link w:val="FooterChar"/>
    <w:uiPriority w:val="99"/>
    <w:unhideWhenUsed/>
    <w:rsid w:val="00477385"/>
    <w:pPr>
      <w:tabs>
        <w:tab w:val="center" w:pos="4680"/>
        <w:tab w:val="right" w:pos="9360"/>
      </w:tabs>
    </w:pPr>
  </w:style>
  <w:style w:type="character" w:customStyle="1" w:styleId="FooterChar">
    <w:name w:val="Footer Char"/>
    <w:basedOn w:val="DefaultParagraphFont"/>
    <w:link w:val="Footer"/>
    <w:uiPriority w:val="99"/>
    <w:rsid w:val="00477385"/>
  </w:style>
  <w:style w:type="paragraph" w:styleId="BalloonText">
    <w:name w:val="Balloon Text"/>
    <w:basedOn w:val="Normal"/>
    <w:link w:val="BalloonTextChar"/>
    <w:uiPriority w:val="99"/>
    <w:semiHidden/>
    <w:unhideWhenUsed/>
    <w:rsid w:val="005B6692"/>
    <w:rPr>
      <w:rFonts w:ascii="Tahoma" w:hAnsi="Tahoma" w:cs="Tahoma"/>
      <w:sz w:val="16"/>
      <w:szCs w:val="16"/>
    </w:rPr>
  </w:style>
  <w:style w:type="character" w:customStyle="1" w:styleId="BalloonTextChar">
    <w:name w:val="Balloon Text Char"/>
    <w:basedOn w:val="DefaultParagraphFont"/>
    <w:link w:val="BalloonText"/>
    <w:uiPriority w:val="99"/>
    <w:semiHidden/>
    <w:rsid w:val="005B6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78"/>
  </w:style>
  <w:style w:type="paragraph" w:styleId="Heading1">
    <w:name w:val="heading 1"/>
    <w:basedOn w:val="Normal"/>
    <w:next w:val="Normal"/>
    <w:link w:val="Heading1Char"/>
    <w:uiPriority w:val="9"/>
    <w:qFormat/>
    <w:rsid w:val="001A2E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64C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DC"/>
    <w:pPr>
      <w:ind w:left="720"/>
      <w:contextualSpacing/>
    </w:pPr>
  </w:style>
  <w:style w:type="paragraph" w:styleId="Title">
    <w:name w:val="Title"/>
    <w:basedOn w:val="Normal"/>
    <w:next w:val="Normal"/>
    <w:link w:val="TitleChar"/>
    <w:uiPriority w:val="10"/>
    <w:qFormat/>
    <w:rsid w:val="00CE1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72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E172E"/>
    <w:rPr>
      <w:color w:val="0000FF" w:themeColor="hyperlink"/>
      <w:u w:val="single"/>
    </w:rPr>
  </w:style>
  <w:style w:type="character" w:styleId="FollowedHyperlink">
    <w:name w:val="FollowedHyperlink"/>
    <w:basedOn w:val="DefaultParagraphFont"/>
    <w:uiPriority w:val="99"/>
    <w:semiHidden/>
    <w:unhideWhenUsed/>
    <w:rsid w:val="00564C12"/>
    <w:rPr>
      <w:color w:val="800080" w:themeColor="followedHyperlink"/>
      <w:u w:val="single"/>
    </w:rPr>
  </w:style>
  <w:style w:type="character" w:customStyle="1" w:styleId="Heading3Char">
    <w:name w:val="Heading 3 Char"/>
    <w:basedOn w:val="DefaultParagraphFont"/>
    <w:link w:val="Heading3"/>
    <w:uiPriority w:val="9"/>
    <w:rsid w:val="00564C12"/>
    <w:rPr>
      <w:rFonts w:ascii="Times" w:hAnsi="Times"/>
      <w:b/>
      <w:bCs/>
      <w:sz w:val="27"/>
      <w:szCs w:val="27"/>
    </w:rPr>
  </w:style>
  <w:style w:type="character" w:customStyle="1" w:styleId="apple-converted-space">
    <w:name w:val="apple-converted-space"/>
    <w:basedOn w:val="DefaultParagraphFont"/>
    <w:rsid w:val="00564C12"/>
  </w:style>
  <w:style w:type="character" w:customStyle="1" w:styleId="Heading1Char">
    <w:name w:val="Heading 1 Char"/>
    <w:basedOn w:val="DefaultParagraphFont"/>
    <w:link w:val="Heading1"/>
    <w:uiPriority w:val="9"/>
    <w:rsid w:val="001A2E1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77385"/>
    <w:pPr>
      <w:tabs>
        <w:tab w:val="center" w:pos="4680"/>
        <w:tab w:val="right" w:pos="9360"/>
      </w:tabs>
    </w:pPr>
  </w:style>
  <w:style w:type="character" w:customStyle="1" w:styleId="HeaderChar">
    <w:name w:val="Header Char"/>
    <w:basedOn w:val="DefaultParagraphFont"/>
    <w:link w:val="Header"/>
    <w:uiPriority w:val="99"/>
    <w:rsid w:val="00477385"/>
  </w:style>
  <w:style w:type="paragraph" w:styleId="Footer">
    <w:name w:val="footer"/>
    <w:basedOn w:val="Normal"/>
    <w:link w:val="FooterChar"/>
    <w:uiPriority w:val="99"/>
    <w:unhideWhenUsed/>
    <w:rsid w:val="00477385"/>
    <w:pPr>
      <w:tabs>
        <w:tab w:val="center" w:pos="4680"/>
        <w:tab w:val="right" w:pos="9360"/>
      </w:tabs>
    </w:pPr>
  </w:style>
  <w:style w:type="character" w:customStyle="1" w:styleId="FooterChar">
    <w:name w:val="Footer Char"/>
    <w:basedOn w:val="DefaultParagraphFont"/>
    <w:link w:val="Footer"/>
    <w:uiPriority w:val="99"/>
    <w:rsid w:val="00477385"/>
  </w:style>
  <w:style w:type="paragraph" w:styleId="BalloonText">
    <w:name w:val="Balloon Text"/>
    <w:basedOn w:val="Normal"/>
    <w:link w:val="BalloonTextChar"/>
    <w:uiPriority w:val="99"/>
    <w:semiHidden/>
    <w:unhideWhenUsed/>
    <w:rsid w:val="005B6692"/>
    <w:rPr>
      <w:rFonts w:ascii="Tahoma" w:hAnsi="Tahoma" w:cs="Tahoma"/>
      <w:sz w:val="16"/>
      <w:szCs w:val="16"/>
    </w:rPr>
  </w:style>
  <w:style w:type="character" w:customStyle="1" w:styleId="BalloonTextChar">
    <w:name w:val="Balloon Text Char"/>
    <w:basedOn w:val="DefaultParagraphFont"/>
    <w:link w:val="BalloonText"/>
    <w:uiPriority w:val="99"/>
    <w:semiHidden/>
    <w:rsid w:val="005B6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7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6372-87A1-4CC5-951A-FBE116D8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Fox</dc:creator>
  <cp:lastModifiedBy>McGee, Christina</cp:lastModifiedBy>
  <cp:revision>2</cp:revision>
  <cp:lastPrinted>2015-01-26T22:30:00Z</cp:lastPrinted>
  <dcterms:created xsi:type="dcterms:W3CDTF">2015-09-11T04:30:00Z</dcterms:created>
  <dcterms:modified xsi:type="dcterms:W3CDTF">2015-09-11T04:30:00Z</dcterms:modified>
</cp:coreProperties>
</file>